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D2043" w14:textId="5A87AE38" w:rsidR="00C80FF9" w:rsidRPr="005E4F0F" w:rsidRDefault="00C80FF9" w:rsidP="005E4F0F">
      <w:pPr>
        <w:rPr>
          <w:b/>
          <w:bCs/>
          <w:color w:val="4472C4" w:themeColor="accent1"/>
          <w:sz w:val="60"/>
          <w:szCs w:val="60"/>
        </w:rPr>
      </w:pPr>
      <w:bookmarkStart w:id="0" w:name="_Hlk84325881"/>
      <w:bookmarkEnd w:id="0"/>
      <w:r w:rsidRPr="005E4F0F">
        <w:rPr>
          <w:b/>
          <w:bCs/>
          <w:color w:val="4472C4" w:themeColor="accent1"/>
          <w:sz w:val="60"/>
          <w:szCs w:val="60"/>
        </w:rPr>
        <w:t xml:space="preserve">PUBLIC FACILITIES &amp; SERVICES </w:t>
      </w:r>
    </w:p>
    <w:p w14:paraId="7A0A8732" w14:textId="77777777" w:rsidR="00A97204" w:rsidRDefault="00A97204" w:rsidP="005E4F0F"/>
    <w:p w14:paraId="1F99265E" w14:textId="53770708" w:rsidR="00B6303A" w:rsidRDefault="00B6303A" w:rsidP="005E4F0F">
      <w:r w:rsidRPr="00B6303A">
        <w:t>Carrabassett Valley</w:t>
      </w:r>
      <w:r>
        <w:t xml:space="preserve"> provides </w:t>
      </w:r>
      <w:r w:rsidRPr="00B6303A">
        <w:t xml:space="preserve">a range of public facilities </w:t>
      </w:r>
      <w:r>
        <w:t xml:space="preserve">and </w:t>
      </w:r>
      <w:r w:rsidRPr="00B6303A">
        <w:t xml:space="preserve">services designed to enhance the quality of life for residents and visitors alike. This chapter describes existing public facilities and services, and the extent to which they adequately </w:t>
      </w:r>
      <w:r>
        <w:t>meet the Town’s</w:t>
      </w:r>
      <w:r w:rsidRPr="00B6303A">
        <w:t xml:space="preserve"> needs today and </w:t>
      </w:r>
      <w:r>
        <w:t>over</w:t>
      </w:r>
      <w:r w:rsidRPr="00B6303A">
        <w:t xml:space="preserve"> t</w:t>
      </w:r>
      <w:r w:rsidRPr="00FD1224">
        <w:t xml:space="preserve">he next ten years. The </w:t>
      </w:r>
      <w:r w:rsidRPr="00B6303A">
        <w:t xml:space="preserve">goal of this chapter is to plan, finance, and maintain an efficient system of public facilities and services that will accommodate the </w:t>
      </w:r>
      <w:r>
        <w:t>Town’s</w:t>
      </w:r>
      <w:r w:rsidRPr="00B6303A">
        <w:t xml:space="preserve"> future needs. </w:t>
      </w:r>
    </w:p>
    <w:p w14:paraId="14FDDFF2" w14:textId="77777777" w:rsidR="003B1C3A" w:rsidRDefault="003B1C3A" w:rsidP="005E4F0F"/>
    <w:p w14:paraId="0639EB63" w14:textId="0C5C5A67" w:rsidR="003B1C3A" w:rsidRPr="00D6518B" w:rsidRDefault="00D6518B" w:rsidP="003B1C3A">
      <w:pPr>
        <w:rPr>
          <w:b/>
          <w:bCs/>
          <w:color w:val="0070C0"/>
          <w:sz w:val="40"/>
          <w:szCs w:val="40"/>
        </w:rPr>
      </w:pPr>
      <w:r w:rsidRPr="00D6518B">
        <w:rPr>
          <w:b/>
          <w:bCs/>
          <w:color w:val="0070C0"/>
          <w:sz w:val="40"/>
          <w:szCs w:val="40"/>
        </w:rPr>
        <w:t>KEY FINDINGS</w:t>
      </w:r>
    </w:p>
    <w:p w14:paraId="7707E48B" w14:textId="77777777" w:rsidR="003B1C3A" w:rsidRDefault="003B1C3A" w:rsidP="003B1C3A"/>
    <w:p w14:paraId="04D78F74" w14:textId="77777777" w:rsidR="003B1C3A" w:rsidRDefault="003B1C3A" w:rsidP="003B1C3A">
      <w:pPr>
        <w:pStyle w:val="ListParagraph"/>
        <w:numPr>
          <w:ilvl w:val="0"/>
          <w:numId w:val="2"/>
        </w:numPr>
      </w:pPr>
      <w:r w:rsidRPr="00B6303A">
        <w:t>Carrabassett Valley</w:t>
      </w:r>
      <w:r>
        <w:t xml:space="preserve"> provides </w:t>
      </w:r>
      <w:r w:rsidRPr="00B6303A">
        <w:t xml:space="preserve">a range of public facilities </w:t>
      </w:r>
      <w:r>
        <w:t xml:space="preserve">and </w:t>
      </w:r>
      <w:r w:rsidRPr="00B6303A">
        <w:t xml:space="preserve">services designed to enhance the quality of life for residents and visitors alike. </w:t>
      </w:r>
    </w:p>
    <w:p w14:paraId="5CA6F86E" w14:textId="77777777" w:rsidR="003B1C3A" w:rsidRPr="00304BC8" w:rsidRDefault="003B1C3A" w:rsidP="003B1C3A">
      <w:pPr>
        <w:pStyle w:val="ListParagraph"/>
        <w:numPr>
          <w:ilvl w:val="0"/>
          <w:numId w:val="2"/>
        </w:numPr>
      </w:pPr>
      <w:r w:rsidRPr="00304BC8">
        <w:t>Carrabassett Valley operates under a Town Meeting form of government with a 5-member Board of Selectmen</w:t>
      </w:r>
      <w:r>
        <w:t>,</w:t>
      </w:r>
      <w:r w:rsidRPr="00304BC8">
        <w:t xml:space="preserve"> a Town Manager</w:t>
      </w:r>
      <w:r>
        <w:t>, and several service-based committees.</w:t>
      </w:r>
    </w:p>
    <w:p w14:paraId="0C958302" w14:textId="77777777" w:rsidR="003B1C3A" w:rsidRPr="00304BC8" w:rsidRDefault="003B1C3A" w:rsidP="003B1C3A">
      <w:pPr>
        <w:pStyle w:val="ListParagraph"/>
        <w:numPr>
          <w:ilvl w:val="0"/>
          <w:numId w:val="2"/>
        </w:numPr>
      </w:pPr>
      <w:r>
        <w:t>Emergency services include police, fire, EMT, and Life Flight services as well as</w:t>
      </w:r>
      <w:r w:rsidRPr="00304BC8">
        <w:t xml:space="preserve"> mutual aid agreements with neighboring towns for additional support.</w:t>
      </w:r>
    </w:p>
    <w:p w14:paraId="5ECF9E8B" w14:textId="71D15FC7" w:rsidR="003B1C3A" w:rsidRDefault="003B1C3A" w:rsidP="003B1C3A">
      <w:pPr>
        <w:pStyle w:val="ListParagraph"/>
        <w:numPr>
          <w:ilvl w:val="0"/>
          <w:numId w:val="2"/>
        </w:numPr>
      </w:pPr>
      <w:r w:rsidRPr="00304BC8">
        <w:t xml:space="preserve">The Police Department collaborates with Sugarloaf </w:t>
      </w:r>
      <w:r>
        <w:t xml:space="preserve">in </w:t>
      </w:r>
      <w:r w:rsidRPr="00304BC8">
        <w:t>provid</w:t>
      </w:r>
      <w:r>
        <w:t>ing security services</w:t>
      </w:r>
      <w:r w:rsidRPr="00304BC8">
        <w:t xml:space="preserve"> </w:t>
      </w:r>
      <w:r>
        <w:t xml:space="preserve">and </w:t>
      </w:r>
      <w:r w:rsidRPr="00304BC8">
        <w:t>police protection</w:t>
      </w:r>
      <w:r>
        <w:t xml:space="preserve"> for the town and mountain and emergency services</w:t>
      </w:r>
      <w:r w:rsidR="00FD1224">
        <w:t>.</w:t>
      </w:r>
      <w:r>
        <w:t xml:space="preserve"> </w:t>
      </w:r>
    </w:p>
    <w:p w14:paraId="5E022AE3" w14:textId="77777777" w:rsidR="003B1C3A" w:rsidRPr="00304BC8" w:rsidRDefault="003B1C3A" w:rsidP="003B1C3A">
      <w:pPr>
        <w:pStyle w:val="ListParagraph"/>
        <w:numPr>
          <w:ilvl w:val="0"/>
          <w:numId w:val="2"/>
        </w:numPr>
      </w:pPr>
      <w:r>
        <w:t>Residents and visitors utilize health services at</w:t>
      </w:r>
      <w:r w:rsidRPr="00304BC8">
        <w:t xml:space="preserve"> Franklin Memorial Hospital in Farmington</w:t>
      </w:r>
      <w:r>
        <w:t xml:space="preserve"> and</w:t>
      </w:r>
      <w:r w:rsidRPr="00304BC8">
        <w:t xml:space="preserve"> regional health centers in Kingfield</w:t>
      </w:r>
      <w:r>
        <w:t>.</w:t>
      </w:r>
    </w:p>
    <w:p w14:paraId="143431FD" w14:textId="77777777" w:rsidR="003B1C3A" w:rsidRDefault="003B1C3A" w:rsidP="003B1C3A">
      <w:pPr>
        <w:pStyle w:val="ListParagraph"/>
        <w:numPr>
          <w:ilvl w:val="0"/>
          <w:numId w:val="2"/>
        </w:numPr>
      </w:pPr>
      <w:r>
        <w:t xml:space="preserve">The Public Library </w:t>
      </w:r>
      <w:r w:rsidRPr="00B6303A">
        <w:t>serves as a</w:t>
      </w:r>
      <w:r>
        <w:t>n important</w:t>
      </w:r>
      <w:r w:rsidRPr="00B6303A">
        <w:t xml:space="preserve"> </w:t>
      </w:r>
      <w:r>
        <w:t>cultural center</w:t>
      </w:r>
      <w:r w:rsidRPr="00B6303A">
        <w:t xml:space="preserve"> and community gathering space</w:t>
      </w:r>
      <w:r>
        <w:t>.</w:t>
      </w:r>
    </w:p>
    <w:p w14:paraId="77B71E4F" w14:textId="5A52B275" w:rsidR="003B1C3A" w:rsidRPr="00393553" w:rsidRDefault="00FD1224" w:rsidP="003B1C3A">
      <w:pPr>
        <w:pStyle w:val="ListParagraph"/>
        <w:numPr>
          <w:ilvl w:val="0"/>
          <w:numId w:val="2"/>
        </w:numPr>
      </w:pPr>
      <w:r>
        <w:t xml:space="preserve">Rather than </w:t>
      </w:r>
      <w:r w:rsidRPr="00393553">
        <w:t>operating its own public school system</w:t>
      </w:r>
      <w:r>
        <w:t>, t</w:t>
      </w:r>
      <w:r w:rsidR="003B1C3A">
        <w:t>he Town</w:t>
      </w:r>
      <w:r w:rsidR="003B1C3A" w:rsidRPr="00393553">
        <w:t xml:space="preserve"> </w:t>
      </w:r>
      <w:r w:rsidR="003B1C3A">
        <w:t>provides tuition for students to attend</w:t>
      </w:r>
      <w:r w:rsidR="003B1C3A" w:rsidRPr="00393553">
        <w:t xml:space="preserve"> Carrabassett Valley Academy</w:t>
      </w:r>
      <w:r w:rsidR="003B1C3A">
        <w:t xml:space="preserve"> and schools in neighboring towns.</w:t>
      </w:r>
    </w:p>
    <w:p w14:paraId="4712BCFA" w14:textId="77777777" w:rsidR="003B1C3A" w:rsidRPr="00393553" w:rsidRDefault="003B1C3A" w:rsidP="003B1C3A">
      <w:pPr>
        <w:pStyle w:val="ListParagraph"/>
        <w:numPr>
          <w:ilvl w:val="0"/>
          <w:numId w:val="2"/>
        </w:numPr>
        <w:rPr>
          <w:color w:val="242021"/>
        </w:rPr>
      </w:pPr>
      <w:r w:rsidRPr="00304BC8">
        <w:t>The Carrabassett Valley Sanitary District (CVSD)</w:t>
      </w:r>
      <w:r>
        <w:t xml:space="preserve">’s </w:t>
      </w:r>
      <w:r w:rsidRPr="00786998">
        <w:t xml:space="preserve">100% chemical free </w:t>
      </w:r>
      <w:r w:rsidRPr="00304BC8">
        <w:t>sewage treatment system</w:t>
      </w:r>
      <w:r>
        <w:t xml:space="preserve"> has a high capacity that could potentially double over time. </w:t>
      </w:r>
    </w:p>
    <w:p w14:paraId="34E89B76" w14:textId="77777777" w:rsidR="003B1C3A" w:rsidRPr="00B6303A" w:rsidRDefault="003B1C3A" w:rsidP="003B1C3A">
      <w:pPr>
        <w:pStyle w:val="ListParagraph"/>
        <w:numPr>
          <w:ilvl w:val="0"/>
          <w:numId w:val="2"/>
        </w:numPr>
        <w:spacing w:after="0" w:line="240" w:lineRule="auto"/>
      </w:pPr>
      <w:r w:rsidRPr="00304BC8">
        <w:t xml:space="preserve">The </w:t>
      </w:r>
      <w:r>
        <w:t>T</w:t>
      </w:r>
      <w:r w:rsidRPr="00304BC8">
        <w:t>own</w:t>
      </w:r>
      <w:r>
        <w:t xml:space="preserve"> </w:t>
      </w:r>
      <w:r w:rsidRPr="00304BC8">
        <w:t xml:space="preserve">is </w:t>
      </w:r>
      <w:r>
        <w:t xml:space="preserve">exploring </w:t>
      </w:r>
      <w:r w:rsidRPr="00304BC8">
        <w:t>solar power</w:t>
      </w:r>
      <w:r>
        <w:t xml:space="preserve"> options for its municipal buildings and adding EV charging stations in the community.</w:t>
      </w:r>
    </w:p>
    <w:p w14:paraId="3ADAAE08" w14:textId="77777777" w:rsidR="003B1C3A" w:rsidRPr="00B6303A" w:rsidRDefault="003B1C3A" w:rsidP="005E4F0F"/>
    <w:p w14:paraId="766CBAE2" w14:textId="77777777" w:rsidR="00D6518B" w:rsidRDefault="00D6518B">
      <w:pPr>
        <w:widowControl/>
        <w:rPr>
          <w:b/>
          <w:bCs/>
          <w:color w:val="4472C4" w:themeColor="accent1"/>
          <w:sz w:val="40"/>
          <w:szCs w:val="40"/>
        </w:rPr>
      </w:pPr>
      <w:r>
        <w:rPr>
          <w:b/>
          <w:bCs/>
          <w:color w:val="4472C4" w:themeColor="accent1"/>
          <w:sz w:val="40"/>
          <w:szCs w:val="40"/>
        </w:rPr>
        <w:br w:type="page"/>
      </w:r>
    </w:p>
    <w:p w14:paraId="0688C0D4" w14:textId="77777777" w:rsidR="00D6518B" w:rsidRPr="00D6518B" w:rsidRDefault="00D6518B" w:rsidP="00D6518B">
      <w:pPr>
        <w:pStyle w:val="Level1"/>
        <w:rPr>
          <w:b/>
          <w:color w:val="0070C0"/>
          <w:sz w:val="40"/>
          <w:szCs w:val="40"/>
        </w:rPr>
      </w:pPr>
      <w:r w:rsidRPr="00D6518B">
        <w:rPr>
          <w:b/>
          <w:color w:val="0070C0"/>
          <w:sz w:val="40"/>
          <w:szCs w:val="40"/>
        </w:rPr>
        <w:lastRenderedPageBreak/>
        <w:t xml:space="preserve">RECOMMENDATIONS </w:t>
      </w:r>
      <w:r w:rsidRPr="00D6518B">
        <w:rPr>
          <w:b/>
          <w:bCs/>
          <w:color w:val="0070C0"/>
          <w:sz w:val="40"/>
          <w:szCs w:val="40"/>
        </w:rPr>
        <w:t>FROM 2003 COMP PLAN</w:t>
      </w:r>
    </w:p>
    <w:p w14:paraId="475A46BA" w14:textId="77777777" w:rsidR="00D6518B" w:rsidRPr="00237B2C" w:rsidRDefault="00D6518B" w:rsidP="00D6518B">
      <w:pPr>
        <w:widowControl/>
        <w:rPr>
          <w:b/>
          <w:bCs/>
          <w:color w:val="4472C4" w:themeColor="accent1"/>
        </w:rPr>
      </w:pPr>
    </w:p>
    <w:p w14:paraId="6D5832DF" w14:textId="77777777" w:rsidR="00D6518B" w:rsidRPr="00237B2C" w:rsidRDefault="00D6518B" w:rsidP="00D6518B">
      <w:pPr>
        <w:pStyle w:val="Level1"/>
        <w:jc w:val="both"/>
        <w:rPr>
          <w:b/>
          <w:color w:val="000000"/>
        </w:rPr>
      </w:pPr>
      <w:bookmarkStart w:id="1" w:name="_Hlk158935042"/>
      <w:r w:rsidRPr="00237B2C">
        <w:rPr>
          <w:b/>
          <w:color w:val="000000"/>
        </w:rPr>
        <w:t xml:space="preserve">Utilities and Communications </w:t>
      </w:r>
    </w:p>
    <w:bookmarkEnd w:id="1"/>
    <w:p w14:paraId="6BA48507" w14:textId="77777777" w:rsidR="00D6518B" w:rsidRPr="00237B2C" w:rsidRDefault="00D6518B" w:rsidP="00D6518B">
      <w:pPr>
        <w:jc w:val="both"/>
        <w:rPr>
          <w:color w:val="000000"/>
        </w:rPr>
      </w:pPr>
    </w:p>
    <w:p w14:paraId="21904CAA" w14:textId="77777777" w:rsidR="00D6518B" w:rsidRPr="008A73A6" w:rsidRDefault="00D6518B" w:rsidP="00D6518B">
      <w:pPr>
        <w:pStyle w:val="ListParagraph"/>
        <w:numPr>
          <w:ilvl w:val="0"/>
          <w:numId w:val="14"/>
        </w:numPr>
        <w:spacing w:after="0" w:line="240" w:lineRule="auto"/>
        <w:jc w:val="both"/>
        <w:rPr>
          <w:rFonts w:cstheme="minorHAnsi"/>
          <w:color w:val="000000"/>
        </w:rPr>
      </w:pPr>
      <w:r w:rsidRPr="00237B2C">
        <w:rPr>
          <w:rFonts w:cstheme="minorHAnsi"/>
          <w:color w:val="000000"/>
        </w:rPr>
        <w:t>Off-mountain, there is a plentiful supply of groundwater that should be capable of meeting the Town's foreseeable needs.  It is the policy of the Town to protect this groundwater supply</w:t>
      </w:r>
      <w:r w:rsidRPr="00237B2C">
        <w:rPr>
          <w:rFonts w:cstheme="minorHAnsi"/>
        </w:rPr>
        <w:t>—</w:t>
      </w:r>
      <w:r w:rsidRPr="00237B2C">
        <w:rPr>
          <w:rFonts w:cstheme="minorHAnsi"/>
          <w:color w:val="000000"/>
        </w:rPr>
        <w:t>both the aquifers and the adjacent recharge areas (See Natural Resources policies)</w:t>
      </w:r>
      <w:r w:rsidRPr="00237B2C">
        <w:rPr>
          <w:rFonts w:cstheme="minorHAnsi"/>
        </w:rPr>
        <w:t>—</w:t>
      </w:r>
      <w:r w:rsidRPr="00237B2C">
        <w:rPr>
          <w:rFonts w:cstheme="minorHAnsi"/>
          <w:color w:val="000000"/>
        </w:rPr>
        <w:t>and to avoid having to construct expensive centralized water supply systems.</w:t>
      </w:r>
    </w:p>
    <w:p w14:paraId="37D9D79F" w14:textId="77777777" w:rsidR="00D6518B" w:rsidRPr="008A73A6" w:rsidRDefault="00D6518B" w:rsidP="00D6518B">
      <w:pPr>
        <w:pStyle w:val="ListParagraph"/>
        <w:numPr>
          <w:ilvl w:val="0"/>
          <w:numId w:val="14"/>
        </w:numPr>
        <w:spacing w:after="0" w:line="240" w:lineRule="auto"/>
        <w:jc w:val="both"/>
        <w:rPr>
          <w:rFonts w:cstheme="minorHAnsi"/>
          <w:color w:val="000000"/>
        </w:rPr>
      </w:pPr>
      <w:r w:rsidRPr="00237B2C">
        <w:rPr>
          <w:rFonts w:cstheme="minorHAnsi"/>
          <w:color w:val="000000"/>
        </w:rPr>
        <w:t xml:space="preserve">The Town should develop wellhead protection measures to protect the groundwater quality in the immediate vicinity of all wells serving public and “community” water systems as defined by state law and incorporate these provisions into the Zoning Ordinance and Subdivision Ordinance.  These wells include those serving municipal facilities such as the Outdoor Recreation Center and Town Office, wells providing water supply for the Sugarloaf system, and wells for private uses such as the academy.  </w:t>
      </w:r>
    </w:p>
    <w:p w14:paraId="3B31BBA4" w14:textId="77777777" w:rsidR="00D6518B" w:rsidRPr="008A73A6" w:rsidRDefault="00D6518B" w:rsidP="00D6518B">
      <w:pPr>
        <w:pStyle w:val="ListParagraph"/>
        <w:numPr>
          <w:ilvl w:val="0"/>
          <w:numId w:val="14"/>
        </w:numPr>
        <w:spacing w:after="0" w:line="240" w:lineRule="auto"/>
        <w:jc w:val="both"/>
        <w:rPr>
          <w:rFonts w:cstheme="minorHAnsi"/>
          <w:color w:val="000000"/>
        </w:rPr>
      </w:pPr>
      <w:r w:rsidRPr="00237B2C">
        <w:rPr>
          <w:rFonts w:cstheme="minorHAnsi"/>
          <w:color w:val="000000"/>
        </w:rPr>
        <w:t xml:space="preserve">The Town supports the concept of renovating the former dam at Caribou Pond sometime in the future both as a plentiful source of water for domestic, fire protection and commercial needs, and as a way to regulate flows on the Carrabassett River.  </w:t>
      </w:r>
    </w:p>
    <w:p w14:paraId="7DF843FD" w14:textId="77777777" w:rsidR="00D6518B" w:rsidRPr="00237B2C" w:rsidRDefault="00D6518B" w:rsidP="00D6518B">
      <w:pPr>
        <w:pStyle w:val="ListParagraph"/>
        <w:numPr>
          <w:ilvl w:val="0"/>
          <w:numId w:val="14"/>
        </w:numPr>
        <w:spacing w:after="0" w:line="240" w:lineRule="auto"/>
        <w:jc w:val="both"/>
        <w:rPr>
          <w:rFonts w:cstheme="minorHAnsi"/>
          <w:color w:val="000000"/>
        </w:rPr>
      </w:pPr>
      <w:r w:rsidRPr="00237B2C">
        <w:rPr>
          <w:rFonts w:cstheme="minorHAnsi"/>
          <w:color w:val="000000"/>
        </w:rPr>
        <w:t>The Town, in conjunction with the Carrabassett Valley Sanitary District, should update the sewerage needs and feasibility study for the Carrabassett Village, Sugarloaf Village, Poplar Stream, and Spring Farm areas.  The purposes of the study should be to:</w:t>
      </w:r>
    </w:p>
    <w:p w14:paraId="385530B4" w14:textId="77777777" w:rsidR="00D6518B" w:rsidRPr="00753DCB" w:rsidRDefault="00D6518B" w:rsidP="00D6518B">
      <w:pPr>
        <w:pStyle w:val="ListParagraph"/>
        <w:numPr>
          <w:ilvl w:val="0"/>
          <w:numId w:val="17"/>
        </w:numPr>
        <w:spacing w:after="0" w:line="240" w:lineRule="auto"/>
        <w:jc w:val="both"/>
        <w:rPr>
          <w:color w:val="000000"/>
        </w:rPr>
      </w:pPr>
      <w:r>
        <w:rPr>
          <w:color w:val="000000"/>
        </w:rPr>
        <w:t>R</w:t>
      </w:r>
      <w:r w:rsidRPr="00753DCB">
        <w:rPr>
          <w:color w:val="000000"/>
        </w:rPr>
        <w:t xml:space="preserve">e-evaluate the need for alternative sewage disposal systems including the extension of public sewerage to serve these areas given current costs, the current and anticipated future pattern and intensity of use, and emerging technology; </w:t>
      </w:r>
    </w:p>
    <w:p w14:paraId="373A4388" w14:textId="6DE28D23" w:rsidR="00D6518B" w:rsidRPr="00753DCB" w:rsidRDefault="00D6518B" w:rsidP="00D6518B">
      <w:pPr>
        <w:pStyle w:val="ListParagraph"/>
        <w:numPr>
          <w:ilvl w:val="0"/>
          <w:numId w:val="17"/>
        </w:numPr>
        <w:spacing w:after="0" w:line="240" w:lineRule="auto"/>
        <w:jc w:val="both"/>
        <w:rPr>
          <w:color w:val="000000"/>
        </w:rPr>
      </w:pPr>
      <w:r>
        <w:rPr>
          <w:color w:val="000000"/>
        </w:rPr>
        <w:t>I</w:t>
      </w:r>
      <w:r w:rsidRPr="00753DCB">
        <w:rPr>
          <w:color w:val="000000"/>
        </w:rPr>
        <w:t xml:space="preserve">f there is a need for a sewage disposal alternative in any of the areas determine the most cost-effective solution to meet the need; </w:t>
      </w:r>
    </w:p>
    <w:p w14:paraId="513D7F96" w14:textId="77777777" w:rsidR="00D6518B" w:rsidRPr="00753DCB" w:rsidRDefault="00D6518B" w:rsidP="00D6518B">
      <w:pPr>
        <w:pStyle w:val="ListParagraph"/>
        <w:numPr>
          <w:ilvl w:val="0"/>
          <w:numId w:val="17"/>
        </w:numPr>
        <w:spacing w:after="0" w:line="240" w:lineRule="auto"/>
        <w:jc w:val="both"/>
        <w:rPr>
          <w:color w:val="000000"/>
        </w:rPr>
      </w:pPr>
      <w:r>
        <w:rPr>
          <w:color w:val="000000"/>
        </w:rPr>
        <w:t>E</w:t>
      </w:r>
      <w:r w:rsidRPr="00753DCB">
        <w:rPr>
          <w:color w:val="000000"/>
        </w:rPr>
        <w:t>stablish an equitable system of financing construction of such a facility if needed; and</w:t>
      </w:r>
    </w:p>
    <w:p w14:paraId="3F548CC3" w14:textId="77777777" w:rsidR="00D6518B" w:rsidRPr="00753DCB" w:rsidRDefault="00D6518B" w:rsidP="00D6518B">
      <w:pPr>
        <w:pStyle w:val="ListParagraph"/>
        <w:numPr>
          <w:ilvl w:val="0"/>
          <w:numId w:val="17"/>
        </w:numPr>
        <w:spacing w:after="0" w:line="240" w:lineRule="auto"/>
        <w:jc w:val="both"/>
        <w:rPr>
          <w:color w:val="000000"/>
        </w:rPr>
      </w:pPr>
      <w:r>
        <w:rPr>
          <w:color w:val="000000"/>
        </w:rPr>
        <w:t>I</w:t>
      </w:r>
      <w:r w:rsidRPr="00753DCB">
        <w:rPr>
          <w:color w:val="000000"/>
        </w:rPr>
        <w:t xml:space="preserve">f the study confirms that the aquifer is both a critical water supply source and susceptible to growth pressures, but that there is no economically acceptable alternative to individual on-site waste disposal, re-evaluate the need for the Town's zoning to further limit future development and conversions in the area to a level recommended by the engineering study.  </w:t>
      </w:r>
    </w:p>
    <w:p w14:paraId="29A8E491" w14:textId="77777777" w:rsidR="00D6518B" w:rsidRPr="00753DCB" w:rsidRDefault="00D6518B" w:rsidP="00D6518B">
      <w:pPr>
        <w:pStyle w:val="ListParagraph"/>
        <w:numPr>
          <w:ilvl w:val="0"/>
          <w:numId w:val="14"/>
        </w:numPr>
        <w:spacing w:after="0" w:line="240" w:lineRule="auto"/>
        <w:jc w:val="both"/>
        <w:rPr>
          <w:rFonts w:cstheme="minorHAnsi"/>
          <w:color w:val="000000"/>
        </w:rPr>
      </w:pPr>
      <w:r w:rsidRPr="00237B2C">
        <w:rPr>
          <w:rFonts w:cstheme="minorHAnsi"/>
          <w:color w:val="000000"/>
        </w:rPr>
        <w:t xml:space="preserve">High density development should be limited to areas with centralized sewerage, as indicated on the Future Land Use Map.  </w:t>
      </w:r>
    </w:p>
    <w:p w14:paraId="4F554C57" w14:textId="77777777" w:rsidR="00D6518B" w:rsidRPr="008A73A6" w:rsidRDefault="00D6518B" w:rsidP="00D6518B">
      <w:pPr>
        <w:pStyle w:val="ListParagraph"/>
        <w:numPr>
          <w:ilvl w:val="0"/>
          <w:numId w:val="14"/>
        </w:numPr>
        <w:spacing w:after="0" w:line="240" w:lineRule="auto"/>
        <w:jc w:val="both"/>
        <w:rPr>
          <w:rFonts w:cstheme="minorHAnsi"/>
          <w:color w:val="000000"/>
        </w:rPr>
      </w:pPr>
      <w:r w:rsidRPr="00237B2C">
        <w:rPr>
          <w:rFonts w:cstheme="minorHAnsi"/>
          <w:color w:val="000000"/>
        </w:rPr>
        <w:t xml:space="preserve">The Town should continue to work with the Carrabassett Valley Sanitary District to develop an alternative method for accepting septic tank sludge into the sewage treatment system.  </w:t>
      </w:r>
    </w:p>
    <w:p w14:paraId="165E9241" w14:textId="77777777" w:rsidR="00D6518B" w:rsidRPr="00237B2C" w:rsidRDefault="00D6518B" w:rsidP="00D6518B">
      <w:pPr>
        <w:pStyle w:val="ListParagraph"/>
        <w:numPr>
          <w:ilvl w:val="0"/>
          <w:numId w:val="14"/>
        </w:numPr>
        <w:spacing w:after="0" w:line="240" w:lineRule="auto"/>
        <w:jc w:val="both"/>
        <w:rPr>
          <w:rFonts w:cstheme="minorHAnsi"/>
          <w:color w:val="000000"/>
        </w:rPr>
      </w:pPr>
      <w:r w:rsidRPr="00237B2C">
        <w:rPr>
          <w:rFonts w:cstheme="minorHAnsi"/>
          <w:color w:val="000000"/>
        </w:rPr>
        <w:t xml:space="preserve">The Town should work with the telephone companies and cable and satellite TV providers to assure that Town residents and businesses have affordable access to state-of-the-art communication services including high speed Internet access.  </w:t>
      </w:r>
    </w:p>
    <w:p w14:paraId="451D89A0" w14:textId="77777777" w:rsidR="00D6518B" w:rsidRPr="00237B2C" w:rsidRDefault="00D6518B" w:rsidP="00D6518B">
      <w:pPr>
        <w:ind w:left="720" w:hanging="720"/>
        <w:jc w:val="both"/>
        <w:rPr>
          <w:color w:val="000000"/>
        </w:rPr>
      </w:pPr>
    </w:p>
    <w:p w14:paraId="193599F1" w14:textId="77777777" w:rsidR="00D6518B" w:rsidRPr="00237B2C" w:rsidRDefault="00D6518B" w:rsidP="00D6518B">
      <w:pPr>
        <w:pStyle w:val="Level1"/>
        <w:jc w:val="both"/>
        <w:rPr>
          <w:b/>
          <w:color w:val="000000"/>
        </w:rPr>
      </w:pPr>
      <w:r w:rsidRPr="00237B2C">
        <w:rPr>
          <w:b/>
          <w:color w:val="000000"/>
        </w:rPr>
        <w:t>Health Care</w:t>
      </w:r>
    </w:p>
    <w:p w14:paraId="385F6BB9" w14:textId="77777777" w:rsidR="00D6518B" w:rsidRPr="00237B2C" w:rsidRDefault="00D6518B" w:rsidP="00D6518B">
      <w:pPr>
        <w:jc w:val="both"/>
        <w:rPr>
          <w:color w:val="000000"/>
        </w:rPr>
      </w:pPr>
    </w:p>
    <w:p w14:paraId="3FB46263" w14:textId="77777777" w:rsidR="00D6518B" w:rsidRPr="008A73A6" w:rsidRDefault="00D6518B" w:rsidP="00D6518B">
      <w:pPr>
        <w:pStyle w:val="ListParagraph"/>
        <w:numPr>
          <w:ilvl w:val="0"/>
          <w:numId w:val="13"/>
        </w:numPr>
        <w:spacing w:after="0" w:line="240" w:lineRule="auto"/>
        <w:jc w:val="both"/>
        <w:rPr>
          <w:rFonts w:cstheme="minorHAnsi"/>
          <w:color w:val="000000"/>
        </w:rPr>
      </w:pPr>
      <w:r w:rsidRPr="00237B2C">
        <w:rPr>
          <w:rFonts w:cstheme="minorHAnsi"/>
          <w:color w:val="000000"/>
        </w:rPr>
        <w:t xml:space="preserve">The Town continues to support the presence of a seasonal health care clinic/free-standing emergency room on the mountain to serve both visitors and residents of Carrabassett Valley, as a supplement to the private physicians' practices in surrounding communities and the hospital services in Farmington and Skowhegan.  </w:t>
      </w:r>
    </w:p>
    <w:p w14:paraId="062F4310" w14:textId="77777777" w:rsidR="00D6518B" w:rsidRDefault="00D6518B" w:rsidP="00D6518B">
      <w:pPr>
        <w:pStyle w:val="ListParagraph"/>
        <w:numPr>
          <w:ilvl w:val="0"/>
          <w:numId w:val="13"/>
        </w:numPr>
        <w:spacing w:after="0" w:line="240" w:lineRule="auto"/>
        <w:jc w:val="both"/>
        <w:rPr>
          <w:rFonts w:cstheme="minorHAnsi"/>
          <w:color w:val="000000"/>
        </w:rPr>
      </w:pPr>
      <w:r w:rsidRPr="008A73A6">
        <w:rPr>
          <w:rFonts w:cstheme="minorHAnsi"/>
          <w:color w:val="000000"/>
        </w:rPr>
        <w:t xml:space="preserve">In the development of a Town Center and, in particular, of a multipurpose facility in the Town Center, space for a health care clinic/free-standing emergency room should be considered. </w:t>
      </w:r>
    </w:p>
    <w:p w14:paraId="5E2C8125" w14:textId="77777777" w:rsidR="00D6518B" w:rsidRPr="008A73A6" w:rsidRDefault="00D6518B" w:rsidP="00D6518B">
      <w:pPr>
        <w:pStyle w:val="ListParagraph"/>
        <w:numPr>
          <w:ilvl w:val="0"/>
          <w:numId w:val="13"/>
        </w:numPr>
        <w:spacing w:after="0" w:line="240" w:lineRule="auto"/>
        <w:jc w:val="both"/>
        <w:rPr>
          <w:rFonts w:cstheme="minorHAnsi"/>
          <w:color w:val="000000"/>
        </w:rPr>
      </w:pPr>
      <w:r w:rsidRPr="008A73A6">
        <w:rPr>
          <w:color w:val="000000"/>
        </w:rPr>
        <w:lastRenderedPageBreak/>
        <w:t>The Town should support, where feasible, the provision of additional local health care services such as dental, optical, and related health services.</w:t>
      </w:r>
    </w:p>
    <w:p w14:paraId="6C635B74" w14:textId="77777777" w:rsidR="00D6518B" w:rsidRPr="00237B2C" w:rsidRDefault="00D6518B" w:rsidP="00D6518B">
      <w:pPr>
        <w:jc w:val="both"/>
        <w:rPr>
          <w:color w:val="000000"/>
        </w:rPr>
      </w:pPr>
    </w:p>
    <w:p w14:paraId="3AB86A60" w14:textId="77777777" w:rsidR="00D6518B" w:rsidRPr="00237B2C" w:rsidRDefault="00D6518B" w:rsidP="00D6518B">
      <w:pPr>
        <w:pStyle w:val="Level1"/>
        <w:jc w:val="both"/>
        <w:rPr>
          <w:b/>
          <w:color w:val="000000"/>
        </w:rPr>
      </w:pPr>
      <w:r w:rsidRPr="00237B2C">
        <w:rPr>
          <w:b/>
          <w:color w:val="000000"/>
        </w:rPr>
        <w:t xml:space="preserve">Finance and Administration </w:t>
      </w:r>
    </w:p>
    <w:p w14:paraId="4FD5BAD1" w14:textId="77777777" w:rsidR="00D6518B" w:rsidRPr="00237B2C" w:rsidRDefault="00D6518B" w:rsidP="00D6518B">
      <w:pPr>
        <w:jc w:val="both"/>
        <w:rPr>
          <w:color w:val="000000"/>
        </w:rPr>
      </w:pPr>
    </w:p>
    <w:p w14:paraId="556CCAE0" w14:textId="28740BBF" w:rsidR="00D6518B" w:rsidRPr="00237B2C" w:rsidRDefault="00D6518B" w:rsidP="00D6518B">
      <w:pPr>
        <w:pStyle w:val="ListParagraph"/>
        <w:numPr>
          <w:ilvl w:val="0"/>
          <w:numId w:val="12"/>
        </w:numPr>
        <w:spacing w:after="0" w:line="240" w:lineRule="auto"/>
        <w:jc w:val="both"/>
        <w:rPr>
          <w:rFonts w:cstheme="minorHAnsi"/>
          <w:color w:val="000000"/>
        </w:rPr>
      </w:pPr>
      <w:r w:rsidRPr="00237B2C">
        <w:rPr>
          <w:rFonts w:cstheme="minorHAnsi"/>
          <w:color w:val="000000"/>
        </w:rPr>
        <w:t>The Town should continue its current practice of capital improvements programming, using five-year periods, in which a capital improvements budget is adopted annually.  The recommendations of the updated Facilities Plan should be incorporated into the Capital Improvements Plan.</w:t>
      </w:r>
    </w:p>
    <w:p w14:paraId="49AFE33E" w14:textId="77777777" w:rsidR="00D6518B" w:rsidRPr="00237B2C" w:rsidRDefault="00D6518B" w:rsidP="00D6518B">
      <w:pPr>
        <w:jc w:val="both"/>
        <w:rPr>
          <w:color w:val="000000"/>
        </w:rPr>
      </w:pPr>
    </w:p>
    <w:p w14:paraId="7BADA2A1" w14:textId="77777777" w:rsidR="00D6518B" w:rsidRPr="00237B2C" w:rsidRDefault="00D6518B" w:rsidP="00D6518B">
      <w:pPr>
        <w:pStyle w:val="Level1"/>
        <w:jc w:val="both"/>
        <w:rPr>
          <w:b/>
          <w:color w:val="000000"/>
        </w:rPr>
      </w:pPr>
      <w:r w:rsidRPr="00237B2C">
        <w:rPr>
          <w:b/>
          <w:color w:val="000000"/>
        </w:rPr>
        <w:t>Public Facilities</w:t>
      </w:r>
    </w:p>
    <w:p w14:paraId="4F44E3E9" w14:textId="77777777" w:rsidR="00D6518B" w:rsidRPr="00237B2C" w:rsidRDefault="00D6518B" w:rsidP="00D6518B">
      <w:pPr>
        <w:jc w:val="both"/>
        <w:rPr>
          <w:color w:val="000000"/>
        </w:rPr>
      </w:pPr>
    </w:p>
    <w:p w14:paraId="20E8515D" w14:textId="77777777" w:rsidR="00D6518B" w:rsidRPr="008A73A6" w:rsidRDefault="00D6518B" w:rsidP="00D6518B">
      <w:pPr>
        <w:pStyle w:val="Level1"/>
        <w:numPr>
          <w:ilvl w:val="0"/>
          <w:numId w:val="11"/>
        </w:numPr>
        <w:jc w:val="both"/>
        <w:rPr>
          <w:color w:val="000000"/>
        </w:rPr>
      </w:pPr>
      <w:r w:rsidRPr="00237B2C">
        <w:rPr>
          <w:color w:val="000000"/>
        </w:rPr>
        <w:t>The Municipal Building and related storage building should remain at their present location and be upgraded and expanded, as needed, in accordance with the Facilities Plan.</w:t>
      </w:r>
    </w:p>
    <w:p w14:paraId="0B862FF6" w14:textId="77777777" w:rsidR="00D6518B" w:rsidRPr="008A73A6" w:rsidRDefault="00D6518B" w:rsidP="00D6518B">
      <w:pPr>
        <w:pStyle w:val="Level1"/>
        <w:numPr>
          <w:ilvl w:val="0"/>
          <w:numId w:val="11"/>
        </w:numPr>
        <w:jc w:val="both"/>
        <w:rPr>
          <w:color w:val="000000"/>
        </w:rPr>
      </w:pPr>
      <w:r w:rsidRPr="00237B2C">
        <w:rPr>
          <w:color w:val="000000"/>
        </w:rPr>
        <w:t>The Town should continue to monitor the need for a public safety building and conduct a feasibility study for the construction of such a facility.  If a public safety building is constructed, it should be located in the general area from the Touring Center to the base of Bigelow Hill.</w:t>
      </w:r>
    </w:p>
    <w:p w14:paraId="35EA954F" w14:textId="77777777" w:rsidR="00D6518B" w:rsidRPr="008A73A6" w:rsidRDefault="00D6518B" w:rsidP="00D6518B">
      <w:pPr>
        <w:pStyle w:val="Level1"/>
        <w:numPr>
          <w:ilvl w:val="0"/>
          <w:numId w:val="11"/>
        </w:numPr>
        <w:jc w:val="both"/>
        <w:rPr>
          <w:color w:val="000000"/>
        </w:rPr>
      </w:pPr>
      <w:r w:rsidRPr="00237B2C">
        <w:rPr>
          <w:color w:val="000000"/>
        </w:rPr>
        <w:t>The Town should continue to invest in the maintenance and upgrading of the Transfer Station and investigate alternatives for the disposal of brush, wood, and inert materials.</w:t>
      </w:r>
    </w:p>
    <w:p w14:paraId="036EC03C" w14:textId="77777777" w:rsidR="00D6518B" w:rsidRPr="008A73A6" w:rsidRDefault="00D6518B" w:rsidP="00D6518B">
      <w:pPr>
        <w:pStyle w:val="Level1"/>
        <w:numPr>
          <w:ilvl w:val="0"/>
          <w:numId w:val="11"/>
        </w:numPr>
        <w:jc w:val="both"/>
        <w:rPr>
          <w:color w:val="000000"/>
        </w:rPr>
      </w:pPr>
      <w:r w:rsidRPr="00237B2C">
        <w:rPr>
          <w:color w:val="000000"/>
        </w:rPr>
        <w:t>The Town should develop strategies and incentives to increase the level of recycling done by residents and businesses.</w:t>
      </w:r>
    </w:p>
    <w:p w14:paraId="4AD16AAE" w14:textId="77777777" w:rsidR="00D6518B" w:rsidRPr="008A73A6" w:rsidRDefault="00D6518B" w:rsidP="00D6518B">
      <w:pPr>
        <w:pStyle w:val="Level1"/>
        <w:numPr>
          <w:ilvl w:val="0"/>
          <w:numId w:val="11"/>
        </w:numPr>
        <w:jc w:val="both"/>
        <w:rPr>
          <w:color w:val="000000"/>
        </w:rPr>
      </w:pPr>
      <w:r w:rsidRPr="00237B2C">
        <w:rPr>
          <w:color w:val="000000"/>
        </w:rPr>
        <w:t>The Town should develop an updated Master Plan for the airport.</w:t>
      </w:r>
    </w:p>
    <w:p w14:paraId="5EF6677B" w14:textId="77777777" w:rsidR="00D6518B" w:rsidRPr="008A73A6" w:rsidRDefault="00D6518B" w:rsidP="00D6518B">
      <w:pPr>
        <w:pStyle w:val="Level1"/>
        <w:numPr>
          <w:ilvl w:val="0"/>
          <w:numId w:val="11"/>
        </w:numPr>
        <w:jc w:val="both"/>
        <w:rPr>
          <w:color w:val="000000"/>
        </w:rPr>
      </w:pPr>
      <w:r w:rsidRPr="00237B2C">
        <w:rPr>
          <w:color w:val="000000"/>
        </w:rPr>
        <w:t>The Town should develop a plan for future use of the “information center” building including its possible use as the library, as a modest arrivals building for the airport, as a public rest room facility, as well as a continuation of its use as the Ski Museum of Maine as proposed in the Facilities Study.</w:t>
      </w:r>
    </w:p>
    <w:p w14:paraId="2DECC475" w14:textId="77777777" w:rsidR="00D6518B" w:rsidRPr="00237B2C" w:rsidRDefault="00D6518B" w:rsidP="00D6518B">
      <w:pPr>
        <w:pStyle w:val="Level1"/>
        <w:numPr>
          <w:ilvl w:val="0"/>
          <w:numId w:val="11"/>
        </w:numPr>
        <w:jc w:val="both"/>
        <w:rPr>
          <w:color w:val="000000"/>
        </w:rPr>
      </w:pPr>
      <w:r w:rsidRPr="00237B2C">
        <w:rPr>
          <w:color w:val="000000"/>
        </w:rPr>
        <w:t>The Town, in conjunction with the Library Board, should explore the long term development of a new library facility, possibly in conjunction with the Ski Museum of Maine, to meet the needs of the community.</w:t>
      </w:r>
    </w:p>
    <w:p w14:paraId="6F39901F" w14:textId="77777777" w:rsidR="00D6518B" w:rsidRPr="00237B2C" w:rsidRDefault="00D6518B" w:rsidP="00D6518B">
      <w:pPr>
        <w:tabs>
          <w:tab w:val="num" w:pos="720"/>
        </w:tabs>
        <w:ind w:left="720" w:hanging="720"/>
        <w:jc w:val="both"/>
        <w:rPr>
          <w:color w:val="000000"/>
        </w:rPr>
      </w:pPr>
    </w:p>
    <w:p w14:paraId="0E5AEA61" w14:textId="77777777" w:rsidR="00D6518B" w:rsidRPr="00237B2C" w:rsidRDefault="00D6518B" w:rsidP="00D6518B">
      <w:pPr>
        <w:pStyle w:val="Level1"/>
        <w:jc w:val="both"/>
        <w:rPr>
          <w:b/>
          <w:color w:val="000000"/>
        </w:rPr>
      </w:pPr>
      <w:r w:rsidRPr="00237B2C">
        <w:rPr>
          <w:b/>
          <w:color w:val="000000"/>
        </w:rPr>
        <w:t xml:space="preserve">Fire Protection </w:t>
      </w:r>
    </w:p>
    <w:p w14:paraId="50DE3B1E" w14:textId="77777777" w:rsidR="00D6518B" w:rsidRPr="00237B2C" w:rsidRDefault="00D6518B" w:rsidP="00D6518B">
      <w:pPr>
        <w:jc w:val="both"/>
        <w:rPr>
          <w:color w:val="000000"/>
        </w:rPr>
      </w:pPr>
    </w:p>
    <w:p w14:paraId="788ECA5B" w14:textId="77777777" w:rsidR="00D6518B" w:rsidRPr="00237B2C" w:rsidRDefault="00D6518B" w:rsidP="00D6518B">
      <w:pPr>
        <w:pStyle w:val="Level1"/>
        <w:numPr>
          <w:ilvl w:val="0"/>
          <w:numId w:val="10"/>
        </w:numPr>
        <w:jc w:val="both"/>
        <w:rPr>
          <w:color w:val="000000"/>
        </w:rPr>
      </w:pPr>
      <w:r w:rsidRPr="00237B2C">
        <w:rPr>
          <w:color w:val="000000"/>
        </w:rPr>
        <w:t>The Town should evaluate the facilities of the Fire Department as recommended in the updated Facilities Plan.</w:t>
      </w:r>
    </w:p>
    <w:p w14:paraId="18F60ACF" w14:textId="77777777" w:rsidR="00D6518B" w:rsidRPr="00237B2C" w:rsidRDefault="00D6518B" w:rsidP="00D6518B">
      <w:pPr>
        <w:jc w:val="both"/>
        <w:rPr>
          <w:color w:val="000000"/>
        </w:rPr>
      </w:pPr>
    </w:p>
    <w:p w14:paraId="32096385" w14:textId="77777777" w:rsidR="00D6518B" w:rsidRPr="00237B2C" w:rsidRDefault="00D6518B" w:rsidP="00D6518B">
      <w:pPr>
        <w:pStyle w:val="Level1"/>
        <w:jc w:val="both"/>
        <w:rPr>
          <w:b/>
          <w:color w:val="000000"/>
        </w:rPr>
      </w:pPr>
      <w:r w:rsidRPr="00237B2C">
        <w:rPr>
          <w:b/>
          <w:color w:val="000000"/>
        </w:rPr>
        <w:t>Schools</w:t>
      </w:r>
    </w:p>
    <w:p w14:paraId="2D3BA143" w14:textId="77777777" w:rsidR="00D6518B" w:rsidRPr="00237B2C" w:rsidRDefault="00D6518B" w:rsidP="00D6518B">
      <w:pPr>
        <w:jc w:val="both"/>
        <w:rPr>
          <w:color w:val="000000"/>
        </w:rPr>
      </w:pPr>
    </w:p>
    <w:p w14:paraId="63A646CD" w14:textId="77777777" w:rsidR="00D6518B" w:rsidRDefault="00D6518B" w:rsidP="00D6518B">
      <w:pPr>
        <w:pStyle w:val="ListParagraph"/>
        <w:numPr>
          <w:ilvl w:val="0"/>
          <w:numId w:val="9"/>
        </w:numPr>
        <w:spacing w:after="0" w:line="240" w:lineRule="auto"/>
        <w:ind w:left="1080"/>
        <w:jc w:val="both"/>
        <w:rPr>
          <w:rFonts w:cstheme="minorHAnsi"/>
          <w:color w:val="000000"/>
        </w:rPr>
      </w:pPr>
      <w:r w:rsidRPr="00237B2C">
        <w:rPr>
          <w:rFonts w:cstheme="minorHAnsi"/>
          <w:color w:val="000000"/>
        </w:rPr>
        <w:t>The Town should continue to monitor the SAD #58 contract, and based upon the results of the current School Study, continue to explore the feasibility of building a school in Carrabassett Valley.</w:t>
      </w:r>
    </w:p>
    <w:p w14:paraId="7CF720E7" w14:textId="77777777" w:rsidR="00D6518B" w:rsidRPr="00237B2C" w:rsidRDefault="00D6518B" w:rsidP="00D6518B">
      <w:pPr>
        <w:pStyle w:val="ListParagraph"/>
        <w:spacing w:after="0" w:line="240" w:lineRule="auto"/>
        <w:ind w:left="1080"/>
        <w:jc w:val="both"/>
        <w:rPr>
          <w:rFonts w:cstheme="minorHAnsi"/>
          <w:color w:val="000000"/>
        </w:rPr>
      </w:pPr>
    </w:p>
    <w:p w14:paraId="2FB6367B" w14:textId="77777777" w:rsidR="00D6518B" w:rsidRPr="00237B2C" w:rsidRDefault="00D6518B" w:rsidP="00D6518B">
      <w:pPr>
        <w:jc w:val="both"/>
        <w:rPr>
          <w:b/>
          <w:color w:val="000000"/>
        </w:rPr>
      </w:pPr>
      <w:r w:rsidRPr="00237B2C">
        <w:rPr>
          <w:b/>
          <w:color w:val="000000"/>
        </w:rPr>
        <w:t>Hazard Mitigation</w:t>
      </w:r>
    </w:p>
    <w:p w14:paraId="7C54CA32" w14:textId="77777777" w:rsidR="00D6518B" w:rsidRPr="00237B2C" w:rsidRDefault="00D6518B" w:rsidP="00D6518B">
      <w:pPr>
        <w:pStyle w:val="ListParagraph"/>
        <w:spacing w:after="0" w:line="240" w:lineRule="auto"/>
        <w:ind w:left="1080"/>
        <w:jc w:val="both"/>
        <w:rPr>
          <w:rFonts w:cstheme="minorHAnsi"/>
          <w:b/>
          <w:color w:val="000000"/>
        </w:rPr>
      </w:pPr>
    </w:p>
    <w:p w14:paraId="5BDDE53C" w14:textId="77777777" w:rsidR="00D6518B" w:rsidRPr="008A73A6" w:rsidRDefault="00D6518B" w:rsidP="00D6518B">
      <w:pPr>
        <w:pStyle w:val="ListParagraph"/>
        <w:numPr>
          <w:ilvl w:val="0"/>
          <w:numId w:val="10"/>
        </w:numPr>
        <w:spacing w:after="0" w:line="240" w:lineRule="auto"/>
        <w:jc w:val="both"/>
        <w:rPr>
          <w:rFonts w:cstheme="minorHAnsi"/>
          <w:color w:val="000000"/>
        </w:rPr>
      </w:pPr>
      <w:r w:rsidRPr="00237B2C">
        <w:rPr>
          <w:rFonts w:cstheme="minorHAnsi"/>
          <w:color w:val="000000"/>
        </w:rPr>
        <w:t>The Town should continue to limit development in mapped flood plains that are currently undeveloped to minimize potential damage and reduce the risk from flooding.</w:t>
      </w:r>
    </w:p>
    <w:p w14:paraId="6AB01F69" w14:textId="77777777" w:rsidR="00D6518B" w:rsidRPr="00237B2C" w:rsidRDefault="00D6518B" w:rsidP="00D6518B">
      <w:pPr>
        <w:pStyle w:val="ListParagraph"/>
        <w:numPr>
          <w:ilvl w:val="0"/>
          <w:numId w:val="10"/>
        </w:numPr>
        <w:spacing w:after="0" w:line="240" w:lineRule="auto"/>
        <w:jc w:val="both"/>
        <w:rPr>
          <w:rFonts w:cstheme="minorHAnsi"/>
        </w:rPr>
      </w:pPr>
      <w:r w:rsidRPr="00237B2C">
        <w:rPr>
          <w:rFonts w:cstheme="minorHAnsi"/>
          <w:color w:val="000000"/>
        </w:rPr>
        <w:t xml:space="preserve">The Town should maintain a coordinated emergency response plan to address emergency situations including natural disasters, hazardous spills, and major fires on the mountain.  This </w:t>
      </w:r>
      <w:r w:rsidRPr="00237B2C">
        <w:rPr>
          <w:rFonts w:cstheme="minorHAnsi"/>
          <w:color w:val="000000"/>
        </w:rPr>
        <w:lastRenderedPageBreak/>
        <w:t xml:space="preserve">plan should be coordinated with County emergency preparedness officials, the county sheriff, and Sugarloaf Mountain Corporation. </w:t>
      </w:r>
    </w:p>
    <w:p w14:paraId="1D74024B" w14:textId="77777777" w:rsidR="00D6518B" w:rsidRDefault="00D6518B">
      <w:pPr>
        <w:widowControl/>
        <w:rPr>
          <w:b/>
          <w:bCs/>
          <w:color w:val="4472C4" w:themeColor="accent1"/>
          <w:sz w:val="40"/>
          <w:szCs w:val="40"/>
        </w:rPr>
      </w:pPr>
      <w:r>
        <w:rPr>
          <w:b/>
          <w:bCs/>
          <w:color w:val="4472C4" w:themeColor="accent1"/>
          <w:sz w:val="40"/>
          <w:szCs w:val="40"/>
        </w:rPr>
        <w:br w:type="page"/>
      </w:r>
    </w:p>
    <w:p w14:paraId="7C50DA01" w14:textId="2EE83633" w:rsidR="00533404" w:rsidRPr="00BA7998" w:rsidRDefault="00533404" w:rsidP="005E4F0F">
      <w:pPr>
        <w:pStyle w:val="Level1"/>
        <w:rPr>
          <w:b/>
          <w:bCs/>
          <w:color w:val="4472C4" w:themeColor="accent1"/>
          <w:sz w:val="40"/>
          <w:szCs w:val="40"/>
        </w:rPr>
      </w:pPr>
      <w:r w:rsidRPr="00BA7998">
        <w:rPr>
          <w:b/>
          <w:bCs/>
          <w:color w:val="4472C4" w:themeColor="accent1"/>
          <w:sz w:val="40"/>
          <w:szCs w:val="40"/>
        </w:rPr>
        <w:lastRenderedPageBreak/>
        <w:t>OVERVIEW</w:t>
      </w:r>
    </w:p>
    <w:p w14:paraId="6BF057D5" w14:textId="77777777" w:rsidR="0064108E" w:rsidRDefault="0064108E" w:rsidP="005E4F0F"/>
    <w:p w14:paraId="15D5F0A9" w14:textId="487D222A" w:rsidR="00B6303A" w:rsidRPr="00B6303A" w:rsidRDefault="004F62CA" w:rsidP="005E4F0F">
      <w:r>
        <w:t>Municipal</w:t>
      </w:r>
      <w:r w:rsidR="00B6303A">
        <w:t xml:space="preserve"> </w:t>
      </w:r>
      <w:r w:rsidR="00B6303A" w:rsidRPr="001C12D5">
        <w:t xml:space="preserve">services </w:t>
      </w:r>
      <w:r w:rsidR="00B6303A">
        <w:t xml:space="preserve">include </w:t>
      </w:r>
      <w:r>
        <w:t>town</w:t>
      </w:r>
      <w:r w:rsidRPr="001C12D5">
        <w:t xml:space="preserve"> administration,</w:t>
      </w:r>
      <w:r w:rsidR="00B6303A" w:rsidRPr="004F62CA">
        <w:t xml:space="preserve"> </w:t>
      </w:r>
      <w:r w:rsidRPr="004F62CA">
        <w:t>emergency services (fire, police</w:t>
      </w:r>
      <w:r>
        <w:t>, EMT, and LifeFlight</w:t>
      </w:r>
      <w:r w:rsidRPr="004F62CA">
        <w:t xml:space="preserve">), </w:t>
      </w:r>
      <w:r>
        <w:t>waste management</w:t>
      </w:r>
      <w:r w:rsidR="00B6303A">
        <w:t>,</w:t>
      </w:r>
      <w:r w:rsidR="00B6303A" w:rsidRPr="001C12D5">
        <w:t xml:space="preserve"> </w:t>
      </w:r>
      <w:r>
        <w:t xml:space="preserve">parks and </w:t>
      </w:r>
      <w:r w:rsidR="00B6303A" w:rsidRPr="001C12D5">
        <w:t>recreation,</w:t>
      </w:r>
      <w:r w:rsidR="00FD1224">
        <w:t xml:space="preserve"> and the</w:t>
      </w:r>
      <w:r w:rsidR="00B6303A">
        <w:t xml:space="preserve"> </w:t>
      </w:r>
      <w:r w:rsidR="00B6303A" w:rsidRPr="001C12D5">
        <w:t>public library</w:t>
      </w:r>
      <w:r w:rsidR="00F242A9">
        <w:t>.</w:t>
      </w:r>
      <w:r w:rsidR="00B6303A" w:rsidRPr="001C12D5">
        <w:t xml:space="preserve"> </w:t>
      </w:r>
      <w:r w:rsidR="00B6303A">
        <w:t>The Sugarloaf Water Association</w:t>
      </w:r>
      <w:r w:rsidR="006C64BF">
        <w:t xml:space="preserve"> (SWA)</w:t>
      </w:r>
      <w:r w:rsidR="00B6303A">
        <w:t xml:space="preserve"> </w:t>
      </w:r>
      <w:r w:rsidR="00B6303A" w:rsidRPr="001C12D5">
        <w:t>provides public water services</w:t>
      </w:r>
      <w:r w:rsidR="006C64BF">
        <w:t xml:space="preserve"> and the Carrabassett Valley Sanitary District (CVSD) provides waste water and sewage treatment services</w:t>
      </w:r>
      <w:r w:rsidR="00B6303A" w:rsidRPr="001C12D5">
        <w:t xml:space="preserve">. </w:t>
      </w:r>
      <w:r w:rsidR="00B6303A">
        <w:t>The</w:t>
      </w:r>
      <w:r w:rsidR="00B6303A" w:rsidRPr="001E7271">
        <w:t xml:space="preserve"> Recreation Department </w:t>
      </w:r>
      <w:r w:rsidR="00B6303A">
        <w:t xml:space="preserve">oversees the </w:t>
      </w:r>
      <w:r w:rsidR="00B6303A" w:rsidRPr="001C12D5">
        <w:t xml:space="preserve">management and operations of facilities </w:t>
      </w:r>
      <w:r w:rsidR="00B6303A">
        <w:t xml:space="preserve">at the </w:t>
      </w:r>
      <w:r w:rsidR="00B6303A" w:rsidRPr="00316718">
        <w:t>Town Park</w:t>
      </w:r>
      <w:r>
        <w:t xml:space="preserve">, </w:t>
      </w:r>
      <w:r w:rsidR="00B6303A" w:rsidRPr="00316718">
        <w:t>Narrow Gauge pathway trail</w:t>
      </w:r>
      <w:r w:rsidR="00B6303A">
        <w:t>,</w:t>
      </w:r>
      <w:r w:rsidR="008F4EDC">
        <w:t xml:space="preserve"> </w:t>
      </w:r>
      <w:r w:rsidR="006C64BF">
        <w:t>and the</w:t>
      </w:r>
      <w:r w:rsidR="00F242A9" w:rsidRPr="00B6303A">
        <w:t xml:space="preserve"> </w:t>
      </w:r>
      <w:r w:rsidR="00F775B3">
        <w:t xml:space="preserve">public </w:t>
      </w:r>
      <w:r w:rsidR="00F242A9">
        <w:t>l</w:t>
      </w:r>
      <w:r w:rsidR="00F242A9" w:rsidRPr="00B6303A">
        <w:t>ibrary serves as a</w:t>
      </w:r>
      <w:r w:rsidR="00F242A9">
        <w:t>n important</w:t>
      </w:r>
      <w:r w:rsidR="00F242A9" w:rsidRPr="00B6303A">
        <w:t xml:space="preserve"> </w:t>
      </w:r>
      <w:r w:rsidR="00F242A9">
        <w:t>cultural center</w:t>
      </w:r>
      <w:r w:rsidR="00F242A9" w:rsidRPr="00B6303A">
        <w:t xml:space="preserve"> and community gathering space</w:t>
      </w:r>
      <w:r w:rsidR="00F242A9">
        <w:t>. While there isn’t a local public school system, the Town offers financial support for students to attend Carrabassett Valley Academy and schools in surrounding towns</w:t>
      </w:r>
      <w:r w:rsidR="00F242A9" w:rsidRPr="001C12D5">
        <w:t>.</w:t>
      </w:r>
    </w:p>
    <w:p w14:paraId="276869B0" w14:textId="77777777" w:rsidR="00AE1FD6" w:rsidRDefault="00AE1FD6" w:rsidP="005E4F0F"/>
    <w:p w14:paraId="473AAF20" w14:textId="4D65C0D8" w:rsidR="001C12D5" w:rsidRDefault="001C12D5" w:rsidP="005E4F0F">
      <w:r>
        <w:t xml:space="preserve">General municipal administration </w:t>
      </w:r>
      <w:r w:rsidRPr="008F4EDC">
        <w:t xml:space="preserve">employs </w:t>
      </w:r>
      <w:r w:rsidR="00FD1224">
        <w:t>nine</w:t>
      </w:r>
      <w:r w:rsidRPr="008F4EDC">
        <w:t xml:space="preserve"> full-time </w:t>
      </w:r>
      <w:r w:rsidR="00A1170E" w:rsidRPr="008F4EDC">
        <w:t xml:space="preserve">year-round </w:t>
      </w:r>
      <w:r w:rsidRPr="008F4EDC">
        <w:t xml:space="preserve">employees. </w:t>
      </w:r>
      <w:r w:rsidR="00AC3EE8" w:rsidRPr="008F4EDC">
        <w:t xml:space="preserve">The town </w:t>
      </w:r>
      <w:r w:rsidR="00AC3EE8">
        <w:t>does not have a</w:t>
      </w:r>
      <w:r w:rsidRPr="00AE1FD6">
        <w:t xml:space="preserve"> Public Works Department</w:t>
      </w:r>
      <w:r>
        <w:t xml:space="preserve"> as the Town </w:t>
      </w:r>
      <w:r w:rsidRPr="00AE1FD6">
        <w:t>contract</w:t>
      </w:r>
      <w:r>
        <w:t>s</w:t>
      </w:r>
      <w:r w:rsidRPr="00AE1FD6">
        <w:t xml:space="preserve"> out to local contractors as needed</w:t>
      </w:r>
      <w:r>
        <w:t>. Since there are</w:t>
      </w:r>
      <w:r w:rsidRPr="00AE1FD6">
        <w:t xml:space="preserve"> very few town roads</w:t>
      </w:r>
      <w:r>
        <w:t xml:space="preserve">, there </w:t>
      </w:r>
      <w:r w:rsidRPr="00AE1FD6">
        <w:t xml:space="preserve">are </w:t>
      </w:r>
      <w:r>
        <w:t>several</w:t>
      </w:r>
      <w:r w:rsidRPr="00AE1FD6">
        <w:t xml:space="preserve"> road associations and home-owner associations</w:t>
      </w:r>
      <w:r>
        <w:t xml:space="preserve"> that take care of road maintenance. </w:t>
      </w:r>
    </w:p>
    <w:p w14:paraId="425FC452" w14:textId="100B5B45" w:rsidR="00533404" w:rsidRPr="006869F5" w:rsidRDefault="00533404" w:rsidP="005E4F0F">
      <w:pPr>
        <w:rPr>
          <w:b/>
          <w:bCs/>
          <w:color w:val="4472C4" w:themeColor="accent1"/>
        </w:rPr>
      </w:pPr>
    </w:p>
    <w:p w14:paraId="75D77CAF" w14:textId="77777777" w:rsidR="00D6518B" w:rsidRDefault="00D6518B" w:rsidP="005E4F0F">
      <w:pPr>
        <w:rPr>
          <w:b/>
          <w:bCs/>
          <w:color w:val="4472C4" w:themeColor="accent1"/>
          <w:sz w:val="40"/>
          <w:szCs w:val="40"/>
        </w:rPr>
      </w:pPr>
    </w:p>
    <w:p w14:paraId="08574FA1" w14:textId="444A6A29" w:rsidR="00533404" w:rsidRPr="00533404" w:rsidRDefault="00533404" w:rsidP="005E4F0F">
      <w:pPr>
        <w:rPr>
          <w:b/>
          <w:bCs/>
          <w:color w:val="4472C4" w:themeColor="accent1"/>
          <w:sz w:val="40"/>
          <w:szCs w:val="40"/>
        </w:rPr>
      </w:pPr>
      <w:r w:rsidRPr="00533404">
        <w:rPr>
          <w:b/>
          <w:bCs/>
          <w:color w:val="4472C4" w:themeColor="accent1"/>
          <w:sz w:val="40"/>
          <w:szCs w:val="40"/>
        </w:rPr>
        <w:t>ADMINISTRATION</w:t>
      </w:r>
    </w:p>
    <w:p w14:paraId="10CA58F3" w14:textId="77777777" w:rsidR="00533404" w:rsidRDefault="00533404" w:rsidP="005E4F0F"/>
    <w:p w14:paraId="50E8801D" w14:textId="5061D612" w:rsidR="00BA050A" w:rsidRPr="00A1170E" w:rsidRDefault="00BA050A" w:rsidP="005E4F0F">
      <w:pPr>
        <w:rPr>
          <w:rFonts w:ascii="Trebuchet MS" w:hAnsi="Trebuchet MS"/>
        </w:rPr>
      </w:pPr>
      <w:r w:rsidRPr="00A1170E">
        <w:t xml:space="preserve">Carrabassett Valley has a Town Meeting form of government, which is administered by a 5-member </w:t>
      </w:r>
      <w:r w:rsidR="00A1170E" w:rsidRPr="00A1170E">
        <w:t xml:space="preserve">Select </w:t>
      </w:r>
      <w:r w:rsidRPr="00A1170E">
        <w:t>Board</w:t>
      </w:r>
      <w:r w:rsidR="008F4EDC">
        <w:t xml:space="preserve"> </w:t>
      </w:r>
      <w:r w:rsidRPr="00A1170E">
        <w:t xml:space="preserve">and a Town Manager responsible to the Board. The Town Manager is also the road commissioner. Paid staff consists of a </w:t>
      </w:r>
      <w:r w:rsidR="00F242A9" w:rsidRPr="00A1170E">
        <w:t xml:space="preserve">Town Manager, </w:t>
      </w:r>
      <w:r w:rsidR="00AC3EE8" w:rsidRPr="00A1170E">
        <w:t>Town Clerk</w:t>
      </w:r>
      <w:r w:rsidR="004F62CA" w:rsidRPr="00A1170E">
        <w:t xml:space="preserve"> </w:t>
      </w:r>
      <w:r w:rsidR="00AC3EE8" w:rsidRPr="00A1170E">
        <w:t>/</w:t>
      </w:r>
      <w:r w:rsidR="004F62CA" w:rsidRPr="00A1170E">
        <w:t xml:space="preserve"> </w:t>
      </w:r>
      <w:r w:rsidR="00AC3EE8" w:rsidRPr="00A1170E">
        <w:t>Tax Collector, Treasurer</w:t>
      </w:r>
      <w:r w:rsidR="004F62CA" w:rsidRPr="00A1170E">
        <w:t xml:space="preserve"> </w:t>
      </w:r>
      <w:r w:rsidR="00AC3EE8" w:rsidRPr="00A1170E">
        <w:t>/</w:t>
      </w:r>
      <w:r w:rsidR="004F62CA" w:rsidRPr="00A1170E">
        <w:t xml:space="preserve"> </w:t>
      </w:r>
      <w:r w:rsidR="00AC3EE8" w:rsidRPr="00A1170E">
        <w:t>Secretary, Code Enforcement Officer</w:t>
      </w:r>
      <w:r w:rsidR="00F775B3" w:rsidRPr="00A1170E">
        <w:t>/Local Plumbing Inspector</w:t>
      </w:r>
      <w:r w:rsidR="00AC3EE8" w:rsidRPr="00A1170E">
        <w:t>, Fire Chief</w:t>
      </w:r>
      <w:r w:rsidR="004F62CA" w:rsidRPr="00A1170E">
        <w:t xml:space="preserve"> </w:t>
      </w:r>
      <w:r w:rsidR="00AC3EE8" w:rsidRPr="00A1170E">
        <w:t>/</w:t>
      </w:r>
      <w:r w:rsidR="004F62CA" w:rsidRPr="00A1170E">
        <w:t xml:space="preserve"> </w:t>
      </w:r>
      <w:r w:rsidR="00AC3EE8" w:rsidRPr="00A1170E">
        <w:t>Emergency Management Agency D</w:t>
      </w:r>
      <w:r w:rsidRPr="00A1170E">
        <w:t>irector</w:t>
      </w:r>
      <w:r w:rsidR="00AC3EE8" w:rsidRPr="00A1170E">
        <w:t xml:space="preserve">, </w:t>
      </w:r>
      <w:r w:rsidR="00A1170E" w:rsidRPr="00A1170E">
        <w:t xml:space="preserve">Police Chief, </w:t>
      </w:r>
      <w:r w:rsidR="00AC3EE8" w:rsidRPr="00A1170E">
        <w:t>Recreation D</w:t>
      </w:r>
      <w:r w:rsidRPr="00A1170E">
        <w:t>irector</w:t>
      </w:r>
      <w:r w:rsidR="00F775B3" w:rsidRPr="00A1170E">
        <w:t>, Assistant Recreation Director</w:t>
      </w:r>
      <w:r w:rsidR="002B001D" w:rsidRPr="00A1170E">
        <w:t xml:space="preserve">, </w:t>
      </w:r>
      <w:r w:rsidR="00AC3EE8" w:rsidRPr="00A1170E">
        <w:t>L</w:t>
      </w:r>
      <w:r w:rsidR="002B001D" w:rsidRPr="00A1170E">
        <w:t>ibrarian</w:t>
      </w:r>
      <w:r w:rsidR="00A1170E" w:rsidRPr="00A1170E">
        <w:t>, and part-time Airport Manager</w:t>
      </w:r>
      <w:r w:rsidR="008F4CAF" w:rsidRPr="00A1170E">
        <w:t xml:space="preserve">. </w:t>
      </w:r>
      <w:r w:rsidR="002B001D" w:rsidRPr="00A1170E">
        <w:t xml:space="preserve">The tax assessor is currently contracted out. </w:t>
      </w:r>
    </w:p>
    <w:p w14:paraId="0287BF0B" w14:textId="77777777" w:rsidR="00BA050A" w:rsidRPr="00A1170E" w:rsidRDefault="00BA050A" w:rsidP="005E4F0F">
      <w:pPr>
        <w:rPr>
          <w:rFonts w:ascii="Trebuchet MS" w:hAnsi="Trebuchet MS"/>
        </w:rPr>
      </w:pPr>
    </w:p>
    <w:p w14:paraId="2CB8A8B1" w14:textId="406C5C01" w:rsidR="00BA050A" w:rsidRPr="00A1170E" w:rsidRDefault="00BA050A" w:rsidP="005E4F0F">
      <w:r w:rsidRPr="00A1170E">
        <w:t>Permanent committees appointed by the Selectmen include:</w:t>
      </w:r>
    </w:p>
    <w:p w14:paraId="775D201C" w14:textId="77777777" w:rsidR="005B44D0" w:rsidRPr="00A1170E" w:rsidRDefault="005B44D0" w:rsidP="00FD1224"/>
    <w:p w14:paraId="7F097598" w14:textId="77777777" w:rsidR="00286E39" w:rsidRPr="00A1170E" w:rsidRDefault="00286E39" w:rsidP="00FD1224">
      <w:pPr>
        <w:pStyle w:val="Level1"/>
        <w:numPr>
          <w:ilvl w:val="0"/>
          <w:numId w:val="1"/>
        </w:numPr>
        <w:sectPr w:rsidR="00286E39" w:rsidRPr="00A1170E" w:rsidSect="009D7783">
          <w:headerReference w:type="even" r:id="rId8"/>
          <w:headerReference w:type="default" r:id="rId9"/>
          <w:footerReference w:type="default" r:id="rId10"/>
          <w:endnotePr>
            <w:numFmt w:val="lowerLetter"/>
          </w:endnotePr>
          <w:type w:val="continuous"/>
          <w:pgSz w:w="12240" w:h="15840" w:code="1"/>
          <w:pgMar w:top="1440" w:right="1440" w:bottom="1440" w:left="1440" w:header="720" w:footer="720" w:gutter="0"/>
          <w:cols w:space="720"/>
        </w:sectPr>
      </w:pPr>
    </w:p>
    <w:p w14:paraId="22CD72B9" w14:textId="77777777" w:rsidR="0064108E" w:rsidRPr="00A1170E" w:rsidRDefault="0064108E">
      <w:pPr>
        <w:pStyle w:val="Level1"/>
        <w:numPr>
          <w:ilvl w:val="0"/>
          <w:numId w:val="1"/>
        </w:numPr>
      </w:pPr>
      <w:r w:rsidRPr="00A1170E">
        <w:t>Airport Advisory Committee</w:t>
      </w:r>
    </w:p>
    <w:p w14:paraId="3EB6E06D" w14:textId="13430D8D" w:rsidR="0064108E" w:rsidRPr="00A1170E" w:rsidRDefault="0064108E">
      <w:pPr>
        <w:pStyle w:val="Level2"/>
        <w:numPr>
          <w:ilvl w:val="0"/>
          <w:numId w:val="1"/>
        </w:numPr>
      </w:pPr>
      <w:r w:rsidRPr="00A1170E">
        <w:t>Board of Assessment Review</w:t>
      </w:r>
    </w:p>
    <w:p w14:paraId="08CC7870" w14:textId="77777777" w:rsidR="0064108E" w:rsidRPr="00A1170E" w:rsidRDefault="0064108E">
      <w:pPr>
        <w:pStyle w:val="Level1"/>
        <w:numPr>
          <w:ilvl w:val="0"/>
          <w:numId w:val="1"/>
        </w:numPr>
      </w:pPr>
      <w:r w:rsidRPr="00A1170E">
        <w:t>Budget Committee</w:t>
      </w:r>
    </w:p>
    <w:p w14:paraId="27351510" w14:textId="77777777" w:rsidR="0064108E" w:rsidRPr="00A1170E" w:rsidRDefault="0064108E">
      <w:pPr>
        <w:pStyle w:val="Level2"/>
        <w:numPr>
          <w:ilvl w:val="0"/>
          <w:numId w:val="1"/>
        </w:numPr>
      </w:pPr>
      <w:r w:rsidRPr="00A1170E">
        <w:t>Comprehensive Plan Committee*</w:t>
      </w:r>
    </w:p>
    <w:p w14:paraId="3A75DF61" w14:textId="6540CEE3" w:rsidR="0064108E" w:rsidRPr="00ED2F47" w:rsidRDefault="0064108E">
      <w:pPr>
        <w:pStyle w:val="Level2"/>
        <w:numPr>
          <w:ilvl w:val="0"/>
          <w:numId w:val="1"/>
        </w:numPr>
      </w:pPr>
      <w:r w:rsidRPr="00ED2F47">
        <w:t>Greens Committee</w:t>
      </w:r>
    </w:p>
    <w:p w14:paraId="57075A8A" w14:textId="77777777" w:rsidR="0064108E" w:rsidRPr="00A1170E" w:rsidRDefault="0064108E">
      <w:pPr>
        <w:pStyle w:val="Level2"/>
        <w:numPr>
          <w:ilvl w:val="0"/>
          <w:numId w:val="1"/>
        </w:numPr>
      </w:pPr>
      <w:r w:rsidRPr="00A1170E">
        <w:t>History Committee*</w:t>
      </w:r>
    </w:p>
    <w:p w14:paraId="5790C36A" w14:textId="6E0AD437" w:rsidR="0064108E" w:rsidRPr="00A1170E" w:rsidRDefault="0064108E">
      <w:pPr>
        <w:pStyle w:val="Level1"/>
        <w:numPr>
          <w:ilvl w:val="0"/>
          <w:numId w:val="1"/>
        </w:numPr>
      </w:pPr>
      <w:bookmarkStart w:id="2" w:name="_Hlk155346955"/>
      <w:r w:rsidRPr="00A1170E">
        <w:t xml:space="preserve">Planning Board </w:t>
      </w:r>
    </w:p>
    <w:bookmarkEnd w:id="2"/>
    <w:p w14:paraId="67A59AC3" w14:textId="77777777" w:rsidR="0064108E" w:rsidRPr="00A1170E" w:rsidRDefault="0064108E">
      <w:pPr>
        <w:pStyle w:val="Level2"/>
        <w:numPr>
          <w:ilvl w:val="0"/>
          <w:numId w:val="1"/>
        </w:numPr>
      </w:pPr>
      <w:r w:rsidRPr="00A1170E">
        <w:t>Public Lot Forestry Committee*</w:t>
      </w:r>
    </w:p>
    <w:p w14:paraId="572F2233" w14:textId="6FB9FE68" w:rsidR="0064108E" w:rsidRDefault="0064108E">
      <w:pPr>
        <w:pStyle w:val="Level1"/>
        <w:numPr>
          <w:ilvl w:val="0"/>
          <w:numId w:val="1"/>
        </w:numPr>
      </w:pPr>
      <w:r w:rsidRPr="00A1170E">
        <w:t>Recreation Committee</w:t>
      </w:r>
      <w:r w:rsidR="00F775B3" w:rsidRPr="00A1170E">
        <w:t>*</w:t>
      </w:r>
    </w:p>
    <w:p w14:paraId="742222B5" w14:textId="7E9772F8" w:rsidR="006C42ED" w:rsidRPr="00A1170E" w:rsidRDefault="006C42ED">
      <w:pPr>
        <w:pStyle w:val="Level1"/>
        <w:numPr>
          <w:ilvl w:val="0"/>
          <w:numId w:val="1"/>
        </w:numPr>
      </w:pPr>
      <w:r>
        <w:t>School Committee</w:t>
      </w:r>
    </w:p>
    <w:p w14:paraId="58414A79" w14:textId="77777777" w:rsidR="00286E39" w:rsidRDefault="00286E39" w:rsidP="005E4F0F">
      <w:pPr>
        <w:pStyle w:val="Level2"/>
        <w:ind w:left="720"/>
      </w:pPr>
    </w:p>
    <w:p w14:paraId="21A8666A" w14:textId="77777777" w:rsidR="006C42ED" w:rsidRDefault="006C42ED" w:rsidP="006C42ED">
      <w:pPr>
        <w:pStyle w:val="Level2"/>
        <w:sectPr w:rsidR="006C42ED" w:rsidSect="009D7783">
          <w:endnotePr>
            <w:numFmt w:val="lowerLetter"/>
          </w:endnotePr>
          <w:type w:val="continuous"/>
          <w:pgSz w:w="12240" w:h="15840" w:code="1"/>
          <w:pgMar w:top="1440" w:right="1440" w:bottom="1440" w:left="1440" w:header="720" w:footer="720" w:gutter="0"/>
          <w:cols w:num="2" w:space="720"/>
        </w:sectPr>
      </w:pPr>
    </w:p>
    <w:p w14:paraId="160FC30F" w14:textId="77777777" w:rsidR="006C42ED" w:rsidRDefault="006C42ED" w:rsidP="006C42ED"/>
    <w:p w14:paraId="29CEF352" w14:textId="633ABC7C" w:rsidR="006C42ED" w:rsidRDefault="00D46C36" w:rsidP="006C42ED">
      <w:r>
        <w:t>Committees</w:t>
      </w:r>
      <w:r w:rsidR="00FF5142">
        <w:t xml:space="preserve"> elected by residents</w:t>
      </w:r>
      <w:r>
        <w:t>:</w:t>
      </w:r>
    </w:p>
    <w:p w14:paraId="03595966" w14:textId="1729A8EB" w:rsidR="006C42ED" w:rsidRPr="00A1170E" w:rsidRDefault="006C42ED" w:rsidP="006C42ED">
      <w:pPr>
        <w:pStyle w:val="Level2"/>
        <w:numPr>
          <w:ilvl w:val="0"/>
          <w:numId w:val="3"/>
        </w:numPr>
      </w:pPr>
      <w:r w:rsidRPr="00A1170E">
        <w:t>Sanitary District Trustees</w:t>
      </w:r>
    </w:p>
    <w:p w14:paraId="15C751E8" w14:textId="77777777" w:rsidR="006C42ED" w:rsidRPr="00A1170E" w:rsidRDefault="006C42ED" w:rsidP="006C42ED">
      <w:pPr>
        <w:pStyle w:val="Level1"/>
        <w:numPr>
          <w:ilvl w:val="0"/>
          <w:numId w:val="3"/>
        </w:numPr>
      </w:pPr>
      <w:r w:rsidRPr="00A1170E">
        <w:t>Zoning Board of Appeals</w:t>
      </w:r>
    </w:p>
    <w:p w14:paraId="28F14E6B" w14:textId="75BAC2F4" w:rsidR="006C42ED" w:rsidRPr="00A1170E" w:rsidRDefault="006C42ED" w:rsidP="006C42ED">
      <w:pPr>
        <w:sectPr w:rsidR="006C42ED" w:rsidRPr="00A1170E" w:rsidSect="009D7783">
          <w:endnotePr>
            <w:numFmt w:val="lowerLetter"/>
          </w:endnotePr>
          <w:type w:val="continuous"/>
          <w:pgSz w:w="12240" w:h="15840" w:code="1"/>
          <w:pgMar w:top="1440" w:right="1440" w:bottom="1440" w:left="1440" w:header="720" w:footer="720" w:gutter="0"/>
          <w:cols w:space="720"/>
        </w:sectPr>
      </w:pPr>
    </w:p>
    <w:p w14:paraId="298234BB" w14:textId="28E49A23" w:rsidR="00BA050A" w:rsidRPr="00A1170E" w:rsidRDefault="00BA050A" w:rsidP="00FD1224">
      <w:pPr>
        <w:pStyle w:val="Level2"/>
      </w:pPr>
    </w:p>
    <w:p w14:paraId="4760202D" w14:textId="0B9AA238" w:rsidR="00286E39" w:rsidRPr="00A1170E" w:rsidRDefault="0064108E" w:rsidP="00FD1224">
      <w:pPr>
        <w:rPr>
          <w:i/>
          <w:iCs/>
        </w:rPr>
      </w:pPr>
      <w:r w:rsidRPr="00A1170E">
        <w:t>*Committees formed since the 2003 Comprehensive Plan</w:t>
      </w:r>
    </w:p>
    <w:p w14:paraId="1CB74661" w14:textId="77777777" w:rsidR="006C42ED" w:rsidRDefault="006C42ED" w:rsidP="005E4F0F">
      <w:pPr>
        <w:sectPr w:rsidR="006C42ED" w:rsidSect="009D7783">
          <w:endnotePr>
            <w:numFmt w:val="lowerLetter"/>
          </w:endnotePr>
          <w:type w:val="continuous"/>
          <w:pgSz w:w="12240" w:h="15840" w:code="1"/>
          <w:pgMar w:top="1440" w:right="1440" w:bottom="1440" w:left="1440" w:header="720" w:footer="720" w:gutter="0"/>
          <w:cols w:space="720"/>
        </w:sectPr>
      </w:pPr>
    </w:p>
    <w:p w14:paraId="35C76808" w14:textId="77777777" w:rsidR="00286E39" w:rsidRPr="00FD1224" w:rsidRDefault="00286E39" w:rsidP="005E4F0F"/>
    <w:p w14:paraId="1A07FFAD" w14:textId="77777777" w:rsidR="00F242A9" w:rsidRPr="00A1170E" w:rsidRDefault="00F242A9" w:rsidP="005E4F0F">
      <w:pPr>
        <w:rPr>
          <w:b/>
          <w:bCs/>
        </w:rPr>
      </w:pPr>
      <w:r w:rsidRPr="00A1170E">
        <w:rPr>
          <w:b/>
          <w:bCs/>
        </w:rPr>
        <w:t>Recreation Department</w:t>
      </w:r>
    </w:p>
    <w:p w14:paraId="5042AC98" w14:textId="77777777" w:rsidR="00F242A9" w:rsidRPr="00A1170E" w:rsidRDefault="00F242A9" w:rsidP="005E4F0F"/>
    <w:p w14:paraId="7943BB6F" w14:textId="3441F279" w:rsidR="001E7271" w:rsidRPr="00A1170E" w:rsidRDefault="00C03121" w:rsidP="005E4F0F">
      <w:r w:rsidRPr="00A1170E">
        <w:t xml:space="preserve">The Town’s Recreation </w:t>
      </w:r>
      <w:r w:rsidR="001E7271" w:rsidRPr="00A1170E">
        <w:t xml:space="preserve">Department is staffed by a </w:t>
      </w:r>
      <w:r w:rsidR="001E7271" w:rsidRPr="00A1170E">
        <w:rPr>
          <w:rStyle w:val="text-muted"/>
        </w:rPr>
        <w:t>Recreation</w:t>
      </w:r>
      <w:r w:rsidR="002B67BB" w:rsidRPr="00A1170E">
        <w:rPr>
          <w:rStyle w:val="text-muted"/>
        </w:rPr>
        <w:t xml:space="preserve"> Director</w:t>
      </w:r>
      <w:r w:rsidR="002B001D" w:rsidRPr="00A1170E">
        <w:rPr>
          <w:rStyle w:val="text-muted"/>
        </w:rPr>
        <w:t>,</w:t>
      </w:r>
      <w:r w:rsidR="001E7271" w:rsidRPr="00A1170E">
        <w:rPr>
          <w:rStyle w:val="text-muted"/>
        </w:rPr>
        <w:t xml:space="preserve"> Recreation Assistant /</w:t>
      </w:r>
      <w:r w:rsidR="00F242A9" w:rsidRPr="00A1170E">
        <w:rPr>
          <w:rStyle w:val="text-muted"/>
        </w:rPr>
        <w:t xml:space="preserve"> </w:t>
      </w:r>
      <w:r w:rsidR="001E7271" w:rsidRPr="00A1170E">
        <w:rPr>
          <w:rStyle w:val="text-muted"/>
        </w:rPr>
        <w:t>Park Maintenance</w:t>
      </w:r>
      <w:r w:rsidR="00F242A9" w:rsidRPr="00A1170E">
        <w:rPr>
          <w:rStyle w:val="text-muted"/>
        </w:rPr>
        <w:t xml:space="preserve"> </w:t>
      </w:r>
      <w:r w:rsidR="001E7271" w:rsidRPr="00A1170E">
        <w:rPr>
          <w:rStyle w:val="text-muted"/>
        </w:rPr>
        <w:t>/ Program Coordinator</w:t>
      </w:r>
      <w:r w:rsidR="002B001D" w:rsidRPr="00FD1224">
        <w:t xml:space="preserve">, </w:t>
      </w:r>
      <w:r w:rsidR="001E7271" w:rsidRPr="00A1170E">
        <w:rPr>
          <w:rStyle w:val="text-muted"/>
        </w:rPr>
        <w:t>Mountain Bike Trail Construction / Trail Boss</w:t>
      </w:r>
      <w:r w:rsidR="002B001D" w:rsidRPr="00A1170E">
        <w:rPr>
          <w:rStyle w:val="text-muted"/>
        </w:rPr>
        <w:t>,</w:t>
      </w:r>
      <w:r w:rsidR="001E7271" w:rsidRPr="00A1170E">
        <w:rPr>
          <w:rStyle w:val="text-muted"/>
        </w:rPr>
        <w:t xml:space="preserve"> Day Camp Director</w:t>
      </w:r>
      <w:r w:rsidR="002B001D" w:rsidRPr="00A1170E">
        <w:rPr>
          <w:rStyle w:val="text-muted"/>
        </w:rPr>
        <w:t>,</w:t>
      </w:r>
      <w:r w:rsidR="001E7271" w:rsidRPr="00A1170E">
        <w:rPr>
          <w:rStyle w:val="text-muted"/>
        </w:rPr>
        <w:t xml:space="preserve"> </w:t>
      </w:r>
      <w:r w:rsidR="00F775B3" w:rsidRPr="00A1170E">
        <w:rPr>
          <w:rStyle w:val="text-muted"/>
        </w:rPr>
        <w:lastRenderedPageBreak/>
        <w:t xml:space="preserve">Pool Director and staff, </w:t>
      </w:r>
      <w:r w:rsidR="001E7271" w:rsidRPr="00A1170E">
        <w:rPr>
          <w:rStyle w:val="text-muted"/>
        </w:rPr>
        <w:t>supervisors for tennis and the climbing wall</w:t>
      </w:r>
      <w:r w:rsidR="002B001D" w:rsidRPr="00A1170E">
        <w:rPr>
          <w:rStyle w:val="text-muted"/>
        </w:rPr>
        <w:t>,</w:t>
      </w:r>
      <w:r w:rsidR="001E7271" w:rsidRPr="00A1170E">
        <w:rPr>
          <w:rStyle w:val="text-muted"/>
        </w:rPr>
        <w:t xml:space="preserve"> and instructors for pickleball and the skate park and trampoline.</w:t>
      </w:r>
    </w:p>
    <w:p w14:paraId="3EB51669" w14:textId="6AD9C1A3" w:rsidR="001E7271" w:rsidRPr="00A1170E" w:rsidRDefault="001E7271" w:rsidP="005E4F0F">
      <w:pPr>
        <w:shd w:val="clear" w:color="auto" w:fill="FFFFFF"/>
        <w:rPr>
          <w:rFonts w:ascii="Segoe UI" w:hAnsi="Segoe UI" w:cs="Segoe UI"/>
          <w:b/>
          <w:bCs/>
          <w:color w:val="212529"/>
        </w:rPr>
      </w:pPr>
      <w:r w:rsidRPr="00A1170E">
        <w:rPr>
          <w:rStyle w:val="lead"/>
          <w:rFonts w:ascii="Segoe UI" w:hAnsi="Segoe UI" w:cs="Segoe UI"/>
          <w:color w:val="212529"/>
        </w:rPr>
        <w:t> </w:t>
      </w:r>
    </w:p>
    <w:p w14:paraId="244C978A" w14:textId="1F405A02" w:rsidR="00C03121" w:rsidRPr="00316718" w:rsidRDefault="00316718" w:rsidP="005E4F0F">
      <w:r w:rsidRPr="00A1170E">
        <w:rPr>
          <w:color w:val="212529"/>
          <w:shd w:val="clear" w:color="auto" w:fill="FFFFFF"/>
        </w:rPr>
        <w:t xml:space="preserve">The Recreation Committee </w:t>
      </w:r>
      <w:r w:rsidRPr="00A1170E">
        <w:t>advises</w:t>
      </w:r>
      <w:r w:rsidR="00C03121" w:rsidRPr="00A1170E">
        <w:t xml:space="preserve"> the Town on </w:t>
      </w:r>
      <w:r w:rsidRPr="00A1170E">
        <w:t>utilizing</w:t>
      </w:r>
      <w:r w:rsidR="00C03121" w:rsidRPr="00A1170E">
        <w:t xml:space="preserve"> the Recreation Reserve Fund and develop</w:t>
      </w:r>
      <w:r w:rsidRPr="00A1170E">
        <w:t>ing</w:t>
      </w:r>
      <w:r w:rsidR="00C03121" w:rsidRPr="00A1170E">
        <w:t xml:space="preserve"> local recreation programs. The Committee oversaw the development of the Town Park and was instrumental in the improvements to the Narrow Gauge pathway trail. T</w:t>
      </w:r>
      <w:r w:rsidR="00C03121" w:rsidRPr="00316718">
        <w:t>he Committee also oversees all of the recreation programs sponsored by the Town.</w:t>
      </w:r>
      <w:r w:rsidR="00286E39">
        <w:t xml:space="preserve"> </w:t>
      </w:r>
      <w:r w:rsidR="00286E39" w:rsidRPr="00286E39">
        <w:t xml:space="preserve">The </w:t>
      </w:r>
      <w:r w:rsidR="00286E39">
        <w:t xml:space="preserve">work of the dissolved </w:t>
      </w:r>
      <w:r w:rsidR="00286E39" w:rsidRPr="00286E39">
        <w:t xml:space="preserve">Conservation Commission </w:t>
      </w:r>
      <w:r w:rsidR="00286E39">
        <w:t xml:space="preserve">is now performed by the </w:t>
      </w:r>
      <w:r w:rsidR="00286E39" w:rsidRPr="00286E39">
        <w:t>Recreation Committee.</w:t>
      </w:r>
    </w:p>
    <w:p w14:paraId="295E5809" w14:textId="77777777" w:rsidR="00C03121" w:rsidRPr="00316718" w:rsidRDefault="00C03121" w:rsidP="005E4F0F"/>
    <w:p w14:paraId="6DC8840E" w14:textId="6054DA7B" w:rsidR="00C03121" w:rsidRPr="00316718" w:rsidRDefault="00C03121" w:rsidP="005E4F0F">
      <w:r w:rsidRPr="00316718">
        <w:t xml:space="preserve">As might be expected in a community that derives its livelihood from recreation, residents have recreation resources available to them that go far beyond what most communities can offer. These facilities are a mix of “destination” facilities </w:t>
      </w:r>
      <w:r w:rsidR="002B001D">
        <w:t>(</w:t>
      </w:r>
      <w:r w:rsidRPr="00316718">
        <w:t>the golf course, touring center, ski area, etc.</w:t>
      </w:r>
      <w:r w:rsidR="002B001D">
        <w:t xml:space="preserve">) </w:t>
      </w:r>
      <w:r w:rsidRPr="00316718">
        <w:t xml:space="preserve">and the local facilities </w:t>
      </w:r>
      <w:r w:rsidR="002B001D">
        <w:t>(</w:t>
      </w:r>
      <w:r w:rsidRPr="00316718">
        <w:t>the Town Park</w:t>
      </w:r>
      <w:r w:rsidR="002B001D">
        <w:t>)</w:t>
      </w:r>
      <w:r w:rsidRPr="00316718">
        <w:t>.</w:t>
      </w:r>
      <w:r w:rsidR="00316718" w:rsidRPr="00316718">
        <w:t xml:space="preserve"> </w:t>
      </w:r>
      <w:r w:rsidRPr="00316718">
        <w:t>Trying to sort out local versus visitors’ needs and desires makes recreation planning more complicated. There are three levels of potential need or demand:</w:t>
      </w:r>
      <w:r w:rsidR="00316718" w:rsidRPr="00316718">
        <w:t xml:space="preserve"> </w:t>
      </w:r>
      <w:r w:rsidRPr="00316718">
        <w:t>local residents,</w:t>
      </w:r>
      <w:r w:rsidR="00316718" w:rsidRPr="00316718">
        <w:t xml:space="preserve"> </w:t>
      </w:r>
      <w:r w:rsidRPr="00316718">
        <w:t>regional residents</w:t>
      </w:r>
      <w:r w:rsidR="00316718" w:rsidRPr="00316718">
        <w:t xml:space="preserve"> or day-trippers</w:t>
      </w:r>
      <w:r w:rsidR="002B001D">
        <w:t>,</w:t>
      </w:r>
      <w:r w:rsidRPr="00316718">
        <w:t xml:space="preserve"> and</w:t>
      </w:r>
      <w:r w:rsidR="00316718" w:rsidRPr="00316718">
        <w:t xml:space="preserve"> destination-based </w:t>
      </w:r>
      <w:r w:rsidRPr="00316718">
        <w:t>visitors.</w:t>
      </w:r>
      <w:r w:rsidR="00316718" w:rsidRPr="00316718">
        <w:t xml:space="preserve"> </w:t>
      </w:r>
    </w:p>
    <w:p w14:paraId="407F0C8A" w14:textId="77777777" w:rsidR="00C03121" w:rsidRPr="00316718" w:rsidRDefault="00C03121" w:rsidP="005E4F0F"/>
    <w:p w14:paraId="01BB23C1" w14:textId="66DA91EB" w:rsidR="00E21663" w:rsidRPr="002B001D" w:rsidRDefault="00316718" w:rsidP="005E4F0F">
      <w:r w:rsidRPr="00F378E5">
        <w:t>The town endeavors to support facilities and services used by</w:t>
      </w:r>
      <w:r w:rsidR="00C03121" w:rsidRPr="00F378E5">
        <w:t xml:space="preserve"> local residents (e.g. the Town Park)</w:t>
      </w:r>
      <w:r w:rsidRPr="00F378E5">
        <w:t xml:space="preserve"> while </w:t>
      </w:r>
      <w:r w:rsidR="00C03121" w:rsidRPr="00F378E5">
        <w:t>destination facilit</w:t>
      </w:r>
      <w:r w:rsidRPr="00F378E5">
        <w:t>ies</w:t>
      </w:r>
      <w:r w:rsidR="00C03121" w:rsidRPr="00F378E5">
        <w:t xml:space="preserve"> </w:t>
      </w:r>
      <w:r w:rsidRPr="00F378E5">
        <w:t>used by</w:t>
      </w:r>
      <w:r w:rsidR="00C03121" w:rsidRPr="00F378E5">
        <w:t xml:space="preserve"> visitors (e.g. </w:t>
      </w:r>
      <w:r w:rsidRPr="00F378E5">
        <w:t xml:space="preserve">the </w:t>
      </w:r>
      <w:r w:rsidR="00C03121" w:rsidRPr="00F378E5">
        <w:t>golf course</w:t>
      </w:r>
      <w:r w:rsidRPr="00F378E5">
        <w:t xml:space="preserve">) are more likely to </w:t>
      </w:r>
      <w:r w:rsidR="00C03121" w:rsidRPr="00F378E5">
        <w:t xml:space="preserve">charge for participation. In some cases, charges </w:t>
      </w:r>
      <w:r w:rsidRPr="00F378E5">
        <w:t xml:space="preserve">for facilities and services </w:t>
      </w:r>
      <w:r w:rsidR="00C03121" w:rsidRPr="00F378E5">
        <w:t>vary for residents and nonresidents.</w:t>
      </w:r>
    </w:p>
    <w:p w14:paraId="5DE7F331" w14:textId="77777777" w:rsidR="00D6518B" w:rsidRDefault="00D6518B" w:rsidP="005E4F0F">
      <w:pPr>
        <w:pStyle w:val="Level1"/>
        <w:jc w:val="both"/>
        <w:rPr>
          <w:b/>
          <w:color w:val="4472C4" w:themeColor="accent1"/>
          <w:sz w:val="40"/>
          <w:szCs w:val="40"/>
        </w:rPr>
      </w:pPr>
    </w:p>
    <w:p w14:paraId="2F5AE93C" w14:textId="274D5CA5" w:rsidR="007366B1" w:rsidRPr="008F4CAF" w:rsidRDefault="00270CD3" w:rsidP="005E4F0F">
      <w:pPr>
        <w:pStyle w:val="Level1"/>
        <w:jc w:val="both"/>
        <w:rPr>
          <w:b/>
          <w:color w:val="4472C4" w:themeColor="accent1"/>
          <w:sz w:val="40"/>
          <w:szCs w:val="40"/>
        </w:rPr>
      </w:pPr>
      <w:r w:rsidRPr="008F4CAF">
        <w:rPr>
          <w:b/>
          <w:color w:val="4472C4" w:themeColor="accent1"/>
          <w:sz w:val="40"/>
          <w:szCs w:val="40"/>
        </w:rPr>
        <w:t xml:space="preserve">MUNICIPAL </w:t>
      </w:r>
      <w:r w:rsidR="00533404">
        <w:rPr>
          <w:b/>
          <w:color w:val="4472C4" w:themeColor="accent1"/>
          <w:sz w:val="40"/>
          <w:szCs w:val="40"/>
        </w:rPr>
        <w:t>FACILITIES</w:t>
      </w:r>
    </w:p>
    <w:p w14:paraId="4DB270CC" w14:textId="77777777" w:rsidR="007366B1" w:rsidRPr="00F378E5" w:rsidRDefault="007366B1" w:rsidP="005E4F0F"/>
    <w:p w14:paraId="519E1F52" w14:textId="5C5D26BA" w:rsidR="007366B1" w:rsidRPr="002B001D" w:rsidRDefault="002B001D" w:rsidP="005E4F0F">
      <w:pPr>
        <w:rPr>
          <w:b/>
          <w:bCs/>
          <w:i/>
          <w:vanish/>
        </w:rPr>
      </w:pPr>
      <w:r w:rsidRPr="002B001D">
        <w:rPr>
          <w:b/>
          <w:bCs/>
        </w:rPr>
        <w:t>Municipal Building</w:t>
      </w:r>
      <w:r w:rsidR="00753DCB">
        <w:rPr>
          <w:b/>
          <w:bCs/>
        </w:rPr>
        <w:t>:</w:t>
      </w:r>
      <w:r w:rsidRPr="002B001D">
        <w:rPr>
          <w:b/>
          <w:bCs/>
        </w:rPr>
        <w:t xml:space="preserve"> </w:t>
      </w:r>
    </w:p>
    <w:p w14:paraId="7269B887" w14:textId="024DD92C" w:rsidR="005E24F8" w:rsidRPr="00F378E5" w:rsidRDefault="00256B61" w:rsidP="005E4F0F">
      <w:r w:rsidRPr="00F378E5">
        <w:t xml:space="preserve">Built in phases from 1978 to 1985, the 5,860 square feet Municipal Building houses the </w:t>
      </w:r>
      <w:r w:rsidR="002B001D">
        <w:t xml:space="preserve">Town </w:t>
      </w:r>
      <w:r w:rsidRPr="00F378E5">
        <w:t xml:space="preserve">Office, the Village Fire Station, and rental space for the Ambulance Service. The </w:t>
      </w:r>
      <w:r w:rsidR="005E24F8" w:rsidRPr="00F378E5">
        <w:t>Town O</w:t>
      </w:r>
      <w:r w:rsidRPr="00F378E5">
        <w:t xml:space="preserve">ffice </w:t>
      </w:r>
      <w:r w:rsidR="002B001D">
        <w:t xml:space="preserve">includes a meeting room and a storage room and </w:t>
      </w:r>
      <w:r w:rsidR="000B2CA5" w:rsidRPr="00F378E5">
        <w:t>host</w:t>
      </w:r>
      <w:r w:rsidR="002B001D">
        <w:t>s</w:t>
      </w:r>
      <w:r w:rsidR="000B2CA5" w:rsidRPr="00F378E5">
        <w:t xml:space="preserve"> the </w:t>
      </w:r>
      <w:r w:rsidR="005E24F8" w:rsidRPr="00F378E5">
        <w:t xml:space="preserve">town manager, </w:t>
      </w:r>
      <w:r w:rsidRPr="00F378E5">
        <w:t xml:space="preserve">clerk and treasurer, code enforcement officer, </w:t>
      </w:r>
      <w:r w:rsidR="005E24F8" w:rsidRPr="00F378E5">
        <w:t xml:space="preserve">and </w:t>
      </w:r>
      <w:r w:rsidRPr="00F378E5">
        <w:t xml:space="preserve">assessor. </w:t>
      </w:r>
      <w:r w:rsidR="002B001D">
        <w:t xml:space="preserve">Adjacent to the Town Office is </w:t>
      </w:r>
      <w:r w:rsidR="004D3123">
        <w:t xml:space="preserve">Riverside </w:t>
      </w:r>
      <w:r w:rsidR="002B001D">
        <w:t>Town Park with public tennis court</w:t>
      </w:r>
      <w:r w:rsidR="004D3123">
        <w:t>s, basketball courts, playground</w:t>
      </w:r>
      <w:r w:rsidR="002B001D">
        <w:t xml:space="preserve"> and </w:t>
      </w:r>
      <w:r w:rsidR="004D3123">
        <w:t xml:space="preserve">seasonal </w:t>
      </w:r>
      <w:r w:rsidR="002B001D">
        <w:t>swimming pool.</w:t>
      </w:r>
      <w:r w:rsidR="00D95481">
        <w:t xml:space="preserve"> </w:t>
      </w:r>
      <w:r w:rsidR="00D95481" w:rsidRPr="00ED2F47">
        <w:t xml:space="preserve">The Town Office has served the Town well, but there has been discussion </w:t>
      </w:r>
      <w:r w:rsidR="006C42ED" w:rsidRPr="00ED2F47">
        <w:t>about</w:t>
      </w:r>
      <w:r w:rsidR="00D95481" w:rsidRPr="00ED2F47">
        <w:t xml:space="preserve"> an expansion or renovation to improve working spaces, storage of hardcopy records, improve lunchroom facilities</w:t>
      </w:r>
      <w:r w:rsidR="006C42ED" w:rsidRPr="00ED2F47">
        <w:t>,</w:t>
      </w:r>
      <w:r w:rsidR="00D95481" w:rsidRPr="00ED2F47">
        <w:t xml:space="preserve"> and still offer meeting space that also doubles as the control center when the Summer Camp is operating from early July thru August.</w:t>
      </w:r>
    </w:p>
    <w:p w14:paraId="75CCB878" w14:textId="77777777" w:rsidR="007366B1" w:rsidRPr="00F378E5" w:rsidRDefault="007366B1" w:rsidP="005E4F0F"/>
    <w:p w14:paraId="5F67A06D" w14:textId="515CAC03" w:rsidR="005E24F8" w:rsidRPr="00F378E5" w:rsidRDefault="00B17557" w:rsidP="005E4F0F">
      <w:r w:rsidRPr="002B001D">
        <w:rPr>
          <w:b/>
          <w:iCs/>
        </w:rPr>
        <w:t>Municipal Storage Building:</w:t>
      </w:r>
      <w:r w:rsidRPr="00F378E5">
        <w:t xml:space="preserve"> This is a 22’ x 56’ building adjacent to the municipal building and in close proximity to the Carrabassett River. There are five storage bays and </w:t>
      </w:r>
      <w:r w:rsidR="004D3123">
        <w:t>summer camp daily operations office</w:t>
      </w:r>
      <w:r w:rsidRPr="00F378E5">
        <w:t xml:space="preserve"> in the building. Three of the bays are used for summer camp equipment, with some pool storage, one of the bays is used by the </w:t>
      </w:r>
      <w:r w:rsidR="004D3123">
        <w:t xml:space="preserve">general town and </w:t>
      </w:r>
      <w:r w:rsidRPr="00F378E5">
        <w:t>ambulance service</w:t>
      </w:r>
      <w:r w:rsidR="004D3123">
        <w:t xml:space="preserve"> storage</w:t>
      </w:r>
      <w:r w:rsidRPr="00F378E5">
        <w:t xml:space="preserve"> and one is used for park/recreation equipment.</w:t>
      </w:r>
      <w:r w:rsidR="002E67E9">
        <w:t xml:space="preserve">  An additional garage was built in late 2019 for the Recreation Department to store and protect their</w:t>
      </w:r>
      <w:r w:rsidR="00832FED">
        <w:t xml:space="preserve"> programming materials such as</w:t>
      </w:r>
      <w:r w:rsidR="002E67E9">
        <w:t xml:space="preserve"> bicycles, kayaks, and transport trailer,</w:t>
      </w:r>
      <w:r w:rsidR="00832FED">
        <w:t xml:space="preserve"> and also</w:t>
      </w:r>
      <w:r w:rsidR="002E67E9">
        <w:t xml:space="preserve"> </w:t>
      </w:r>
      <w:r w:rsidR="00832FED">
        <w:t xml:space="preserve">the ability to store additional </w:t>
      </w:r>
      <w:r w:rsidR="002E67E9">
        <w:t>season</w:t>
      </w:r>
      <w:r w:rsidR="00832FED">
        <w:t>al</w:t>
      </w:r>
      <w:r w:rsidR="002E67E9">
        <w:t xml:space="preserve"> pool furniture</w:t>
      </w:r>
      <w:r w:rsidR="00832FED">
        <w:t>.</w:t>
      </w:r>
    </w:p>
    <w:p w14:paraId="5A7E0CF9" w14:textId="77777777" w:rsidR="009930BD" w:rsidRPr="00F378E5" w:rsidRDefault="009930BD" w:rsidP="005E4F0F"/>
    <w:p w14:paraId="4A6EA375" w14:textId="6B3FD55D" w:rsidR="009318FF" w:rsidRPr="00F378E5" w:rsidRDefault="009930BD" w:rsidP="005E4F0F">
      <w:r w:rsidRPr="002B001D">
        <w:rPr>
          <w:b/>
          <w:bCs/>
        </w:rPr>
        <w:t>Post Office</w:t>
      </w:r>
      <w:r w:rsidR="00C15D20" w:rsidRPr="002B001D">
        <w:rPr>
          <w:b/>
          <w:bCs/>
        </w:rPr>
        <w:t>:</w:t>
      </w:r>
      <w:r w:rsidR="00C15D20" w:rsidRPr="00F378E5">
        <w:rPr>
          <w:b/>
          <w:bCs/>
        </w:rPr>
        <w:t xml:space="preserve"> </w:t>
      </w:r>
      <w:r w:rsidR="00E01AEA" w:rsidRPr="00F378E5">
        <w:t>Carrabassett Valley does not</w:t>
      </w:r>
      <w:r w:rsidR="006C64BF">
        <w:t xml:space="preserve"> </w:t>
      </w:r>
      <w:r w:rsidR="00E01AEA" w:rsidRPr="00F378E5">
        <w:t xml:space="preserve">have a </w:t>
      </w:r>
      <w:r w:rsidR="006C64BF">
        <w:t xml:space="preserve">United States </w:t>
      </w:r>
      <w:r w:rsidR="00E01AEA" w:rsidRPr="00F378E5">
        <w:t>P</w:t>
      </w:r>
      <w:r w:rsidR="00C15D20" w:rsidRPr="00F378E5">
        <w:t xml:space="preserve">ost </w:t>
      </w:r>
      <w:r w:rsidR="00E01AEA" w:rsidRPr="00F378E5">
        <w:t>O</w:t>
      </w:r>
      <w:r w:rsidR="00C15D20" w:rsidRPr="00F378E5">
        <w:t xml:space="preserve">ffice. </w:t>
      </w:r>
      <w:r w:rsidR="008D1AA3">
        <w:t>However</w:t>
      </w:r>
      <w:r w:rsidR="00C15D20" w:rsidRPr="006F6AFC">
        <w:t xml:space="preserve">, </w:t>
      </w:r>
      <w:r w:rsidR="00E01AEA" w:rsidRPr="006F6AFC">
        <w:t xml:space="preserve">there is </w:t>
      </w:r>
      <w:r w:rsidR="003B1C3A">
        <w:t>a</w:t>
      </w:r>
      <w:r w:rsidR="004D3123">
        <w:t xml:space="preserve"> </w:t>
      </w:r>
      <w:r w:rsidR="003B1C3A">
        <w:t>permanent</w:t>
      </w:r>
      <w:r w:rsidR="004D3123">
        <w:t xml:space="preserve"> </w:t>
      </w:r>
      <w:r w:rsidR="00E01AEA" w:rsidRPr="006F6AFC">
        <w:t>US Post Office mailbox outside of Ayotte's Country Store at 1215 Carrabassett Drive</w:t>
      </w:r>
      <w:r w:rsidR="008D1AA3">
        <w:t xml:space="preserve"> and the grocery store sells stamps. There are also several </w:t>
      </w:r>
      <w:r w:rsidR="004D3123">
        <w:t xml:space="preserve">unofficial but </w:t>
      </w:r>
      <w:r w:rsidR="00A1170E">
        <w:t>recognized</w:t>
      </w:r>
      <w:r w:rsidR="004D3123">
        <w:t xml:space="preserve"> </w:t>
      </w:r>
      <w:r w:rsidR="008D1AA3">
        <w:t>UPS drop-off locations</w:t>
      </w:r>
      <w:r w:rsidR="00E01AEA" w:rsidRPr="006F6AFC">
        <w:t xml:space="preserve">. </w:t>
      </w:r>
      <w:r w:rsidR="00E01AEA" w:rsidRPr="00F378E5">
        <w:t>The closest US Post Office is in neighboring Kingfield, a 15-minute drive from the Carrabassett Valley Town Office.</w:t>
      </w:r>
      <w:r w:rsidR="008D1AA3">
        <w:t xml:space="preserve"> There is a shortage of post office boxes for Carrabassett </w:t>
      </w:r>
      <w:r w:rsidR="004D3123">
        <w:t xml:space="preserve">Valley </w:t>
      </w:r>
      <w:r w:rsidR="008D1AA3">
        <w:t xml:space="preserve">residents. The </w:t>
      </w:r>
      <w:r w:rsidR="004D3123">
        <w:t>T</w:t>
      </w:r>
      <w:r w:rsidR="008D1AA3">
        <w:t>own would like to grow the mail service and enable residents in the condos on the mountain to access mail</w:t>
      </w:r>
      <w:r w:rsidR="004D3123">
        <w:t>, especially as guests and residents are residing here for longer than just over-weekend stays</w:t>
      </w:r>
      <w:r w:rsidR="008D1AA3">
        <w:t>.</w:t>
      </w:r>
    </w:p>
    <w:p w14:paraId="2FEE89BF" w14:textId="77777777" w:rsidR="00C80FF9" w:rsidRDefault="00C80FF9" w:rsidP="00ED2F47">
      <w:pPr>
        <w:pStyle w:val="Level1"/>
        <w:rPr>
          <w:rFonts w:ascii="Trebuchet MS" w:hAnsi="Trebuchet MS"/>
        </w:rPr>
      </w:pPr>
    </w:p>
    <w:p w14:paraId="7C72F96E" w14:textId="77777777" w:rsidR="00C80FF9" w:rsidRPr="008F4CAF" w:rsidRDefault="00C80FF9" w:rsidP="00ED2F47">
      <w:pPr>
        <w:rPr>
          <w:b/>
          <w:bCs/>
          <w:color w:val="4472C4" w:themeColor="accent1"/>
          <w:sz w:val="40"/>
          <w:szCs w:val="40"/>
        </w:rPr>
      </w:pPr>
      <w:r w:rsidRPr="008F4CAF">
        <w:rPr>
          <w:b/>
          <w:bCs/>
          <w:color w:val="4472C4" w:themeColor="accent1"/>
          <w:sz w:val="40"/>
          <w:szCs w:val="40"/>
        </w:rPr>
        <w:t>EMERGENCY SERVICES</w:t>
      </w:r>
    </w:p>
    <w:p w14:paraId="37970879" w14:textId="77777777" w:rsidR="008F4CAF" w:rsidRPr="008F4CAF" w:rsidRDefault="008F4CAF" w:rsidP="005E4F0F">
      <w:pPr>
        <w:rPr>
          <w:b/>
        </w:rPr>
      </w:pPr>
    </w:p>
    <w:p w14:paraId="31AD5051" w14:textId="38E801BA" w:rsidR="0064108E" w:rsidRPr="008F4CAF" w:rsidRDefault="0064108E" w:rsidP="005E4F0F">
      <w:pPr>
        <w:rPr>
          <w:b/>
        </w:rPr>
      </w:pPr>
      <w:r w:rsidRPr="008F4CAF">
        <w:rPr>
          <w:b/>
        </w:rPr>
        <w:t>Fire Protection</w:t>
      </w:r>
      <w:r w:rsidR="002E7794" w:rsidRPr="008F4CAF">
        <w:rPr>
          <w:b/>
        </w:rPr>
        <w:t xml:space="preserve"> Services</w:t>
      </w:r>
    </w:p>
    <w:p w14:paraId="2217BDED" w14:textId="77777777" w:rsidR="00AA093D" w:rsidRDefault="00AA093D" w:rsidP="005E4F0F"/>
    <w:p w14:paraId="7BAC6B43" w14:textId="30E14442" w:rsidR="00AD4FCF" w:rsidRPr="00721096" w:rsidRDefault="0064108E" w:rsidP="005E4F0F">
      <w:pPr>
        <w:shd w:val="clear" w:color="auto" w:fill="FFFFFF"/>
        <w:rPr>
          <w:color w:val="222222"/>
        </w:rPr>
      </w:pPr>
      <w:r w:rsidRPr="002B67BB">
        <w:t xml:space="preserve">Carrabassett Valley is </w:t>
      </w:r>
      <w:r w:rsidRPr="008F4EDC">
        <w:t>protected by a</w:t>
      </w:r>
      <w:r w:rsidR="00B04BBD" w:rsidRPr="00FD1224">
        <w:t xml:space="preserve"> </w:t>
      </w:r>
      <w:r w:rsidR="00B04BBD" w:rsidRPr="008F4EDC">
        <w:t>paid call</w:t>
      </w:r>
      <w:r w:rsidRPr="008F4EDC">
        <w:t xml:space="preserve"> fire department with sophisticated</w:t>
      </w:r>
      <w:r w:rsidRPr="002B67BB">
        <w:t xml:space="preserve"> equipment. A </w:t>
      </w:r>
      <w:r w:rsidR="003B1C3A">
        <w:t>f</w:t>
      </w:r>
      <w:r w:rsidR="00B04BBD">
        <w:t>ull time</w:t>
      </w:r>
      <w:r w:rsidRPr="002B67BB">
        <w:t xml:space="preserve"> Fire Chief heads the department. </w:t>
      </w:r>
      <w:r w:rsidRPr="008F4EDC">
        <w:t xml:space="preserve">Approximately 20 year-round citizen firefighters fill out the department, and in the winter season another half-dozen seasonal residents. </w:t>
      </w:r>
      <w:r w:rsidR="000E24DF" w:rsidRPr="008F4EDC">
        <w:rPr>
          <w:rStyle w:val="fontstyle01"/>
          <w:rFonts w:asciiTheme="minorHAnsi" w:hAnsiTheme="minorHAnsi"/>
          <w:color w:val="auto"/>
          <w:sz w:val="22"/>
          <w:szCs w:val="22"/>
        </w:rPr>
        <w:t xml:space="preserve">Due </w:t>
      </w:r>
      <w:r w:rsidR="000E24DF" w:rsidRPr="00FD1224">
        <w:rPr>
          <w:rStyle w:val="fontstyle01"/>
          <w:rFonts w:asciiTheme="minorHAnsi" w:hAnsiTheme="minorHAnsi"/>
          <w:sz w:val="22"/>
        </w:rPr>
        <w:t xml:space="preserve">to staffing </w:t>
      </w:r>
      <w:r w:rsidR="000E24DF" w:rsidRPr="000E24DF">
        <w:rPr>
          <w:rStyle w:val="fontstyle01"/>
          <w:rFonts w:asciiTheme="minorHAnsi" w:hAnsiTheme="minorHAnsi"/>
          <w:sz w:val="22"/>
          <w:szCs w:val="22"/>
        </w:rPr>
        <w:t xml:space="preserve">shortages, </w:t>
      </w:r>
      <w:r w:rsidR="000E24DF">
        <w:rPr>
          <w:rStyle w:val="fontstyle01"/>
          <w:rFonts w:asciiTheme="minorHAnsi" w:hAnsiTheme="minorHAnsi"/>
          <w:sz w:val="22"/>
          <w:szCs w:val="22"/>
        </w:rPr>
        <w:t xml:space="preserve">the Fire Department </w:t>
      </w:r>
      <w:r w:rsidR="000E24DF" w:rsidRPr="000E24DF">
        <w:rPr>
          <w:rStyle w:val="fontstyle01"/>
          <w:rFonts w:asciiTheme="minorHAnsi" w:hAnsiTheme="minorHAnsi"/>
          <w:sz w:val="22"/>
          <w:szCs w:val="22"/>
        </w:rPr>
        <w:t xml:space="preserve">added a per diem firefighter who works a 12-hour day shift every Saturday and Sunday throughout the year. </w:t>
      </w:r>
      <w:r w:rsidR="000E24DF">
        <w:rPr>
          <w:rStyle w:val="fontstyle01"/>
          <w:rFonts w:asciiTheme="minorHAnsi" w:hAnsiTheme="minorHAnsi"/>
          <w:sz w:val="22"/>
          <w:szCs w:val="22"/>
        </w:rPr>
        <w:t>During the ski season, the department is</w:t>
      </w:r>
      <w:r w:rsidR="000E24DF" w:rsidRPr="000E24DF">
        <w:rPr>
          <w:rStyle w:val="fontstyle01"/>
          <w:rFonts w:asciiTheme="minorHAnsi" w:hAnsiTheme="minorHAnsi"/>
          <w:sz w:val="22"/>
          <w:szCs w:val="22"/>
        </w:rPr>
        <w:t xml:space="preserve"> staffed with two firefighters at night </w:t>
      </w:r>
      <w:r w:rsidR="000E24DF">
        <w:rPr>
          <w:rStyle w:val="fontstyle01"/>
          <w:rFonts w:asciiTheme="minorHAnsi" w:hAnsiTheme="minorHAnsi"/>
          <w:sz w:val="22"/>
          <w:szCs w:val="22"/>
        </w:rPr>
        <w:t>and the Fire</w:t>
      </w:r>
      <w:r w:rsidR="000E24DF" w:rsidRPr="000E24DF">
        <w:rPr>
          <w:rStyle w:val="fontstyle01"/>
          <w:rFonts w:asciiTheme="minorHAnsi" w:hAnsiTheme="minorHAnsi"/>
          <w:sz w:val="22"/>
          <w:szCs w:val="22"/>
        </w:rPr>
        <w:t xml:space="preserve"> Chief covers Monday thru Friday days as well.</w:t>
      </w:r>
      <w:r w:rsidR="000E24DF">
        <w:rPr>
          <w:rStyle w:val="fontstyle01"/>
          <w:rFonts w:asciiTheme="minorHAnsi" w:hAnsiTheme="minorHAnsi"/>
          <w:sz w:val="22"/>
          <w:szCs w:val="22"/>
        </w:rPr>
        <w:t xml:space="preserve"> </w:t>
      </w:r>
      <w:r w:rsidRPr="002B67BB">
        <w:t xml:space="preserve">Additional protection is provided through mutual aid agreements with both Eustis and Kingfield. </w:t>
      </w:r>
    </w:p>
    <w:p w14:paraId="592DEB40" w14:textId="1AC30B74" w:rsidR="0064108E" w:rsidRPr="002B67BB" w:rsidRDefault="0064108E" w:rsidP="005E4F0F"/>
    <w:p w14:paraId="41DD8E26" w14:textId="1999EBB3" w:rsidR="009E4865" w:rsidRDefault="002B67BB" w:rsidP="00ED2F47">
      <w:r w:rsidRPr="002B67BB">
        <w:t xml:space="preserve">The fire department provides a full range of services, including fire suppression, extraction, back-country rescue, and public education. </w:t>
      </w:r>
      <w:r w:rsidR="00B04BBD">
        <w:t>The fire department is a Licensed EMS First Responder Service with EMTs,</w:t>
      </w:r>
      <w:r w:rsidR="001F349C" w:rsidRPr="001F349C">
        <w:t xml:space="preserve"> </w:t>
      </w:r>
      <w:r w:rsidRPr="002B67BB">
        <w:t xml:space="preserve">Additional education programs are available to Sugarloaf Mountain Corporation employees. </w:t>
      </w:r>
      <w:r w:rsidR="009E4865">
        <w:t>Between 2018 and 2022, t</w:t>
      </w:r>
      <w:r w:rsidR="009E4865" w:rsidRPr="002B67BB">
        <w:t xml:space="preserve">he Fire </w:t>
      </w:r>
      <w:r w:rsidR="009E4865" w:rsidRPr="000E24DF">
        <w:t>Department responded to an average of 72 calls per year</w:t>
      </w:r>
      <w:r w:rsidR="009E4865" w:rsidRPr="002B67BB">
        <w:t xml:space="preserve">. </w:t>
      </w:r>
      <w:bookmarkStart w:id="3" w:name="_Hlk155347761"/>
      <w:r w:rsidR="00C02BF3" w:rsidRPr="002B67BB">
        <w:t>Northstar</w:t>
      </w:r>
      <w:r w:rsidR="003B1C3A">
        <w:t>,</w:t>
      </w:r>
      <w:r w:rsidR="004D3123">
        <w:t xml:space="preserve"> </w:t>
      </w:r>
      <w:r w:rsidR="00C02BF3" w:rsidRPr="002B67BB">
        <w:t xml:space="preserve">a Maine Health Owned </w:t>
      </w:r>
      <w:r w:rsidR="00C02BF3">
        <w:t>Company</w:t>
      </w:r>
      <w:r w:rsidR="003B1C3A">
        <w:t xml:space="preserve">, </w:t>
      </w:r>
      <w:r w:rsidR="00C02BF3" w:rsidRPr="002B67BB">
        <w:t>provides ambulance service</w:t>
      </w:r>
      <w:bookmarkEnd w:id="3"/>
      <w:r w:rsidR="003B1C3A">
        <w:t xml:space="preserve"> and a</w:t>
      </w:r>
      <w:r w:rsidR="009E4865" w:rsidRPr="002B67BB">
        <w:t xml:space="preserve"> paid paramedic staff is on call </w:t>
      </w:r>
      <w:r w:rsidR="00ED2F47">
        <w:t>24</w:t>
      </w:r>
      <w:r w:rsidR="009E4865" w:rsidRPr="002B67BB">
        <w:t xml:space="preserve"> hours </w:t>
      </w:r>
      <w:r w:rsidR="00ED2F47">
        <w:t>a</w:t>
      </w:r>
      <w:r w:rsidR="009E4865" w:rsidRPr="002B67BB">
        <w:t xml:space="preserve"> day.</w:t>
      </w:r>
    </w:p>
    <w:p w14:paraId="2DBB7CE7" w14:textId="64315CCA" w:rsidR="00AD4FCF" w:rsidRPr="00FD1224" w:rsidRDefault="0064108E" w:rsidP="005E4F0F">
      <w:pPr>
        <w:rPr>
          <w:color w:val="ED7D31" w:themeColor="accent2"/>
        </w:rPr>
      </w:pPr>
      <w:r w:rsidRPr="002B67BB">
        <w:t>The Department operates a</w:t>
      </w:r>
      <w:r w:rsidR="00537E49" w:rsidRPr="00537E49">
        <w:rPr>
          <w:color w:val="222222"/>
          <w:shd w:val="clear" w:color="auto" w:fill="FFFFFF"/>
        </w:rPr>
        <w:t xml:space="preserve"> </w:t>
      </w:r>
      <w:r w:rsidR="003B1C3A">
        <w:rPr>
          <w:color w:val="222222"/>
          <w:shd w:val="clear" w:color="auto" w:fill="FFFFFF"/>
        </w:rPr>
        <w:t>100-foot</w:t>
      </w:r>
      <w:r w:rsidR="00B04BBD">
        <w:rPr>
          <w:color w:val="222222"/>
          <w:shd w:val="clear" w:color="auto" w:fill="FFFFFF"/>
        </w:rPr>
        <w:t xml:space="preserve"> </w:t>
      </w:r>
      <w:r w:rsidR="00537E49" w:rsidRPr="00537E49">
        <w:rPr>
          <w:color w:val="222222"/>
          <w:shd w:val="clear" w:color="auto" w:fill="FFFFFF"/>
        </w:rPr>
        <w:t xml:space="preserve">Aerial ladder </w:t>
      </w:r>
      <w:r w:rsidR="00B04BBD">
        <w:rPr>
          <w:color w:val="222222"/>
          <w:shd w:val="clear" w:color="auto" w:fill="FFFFFF"/>
        </w:rPr>
        <w:t>with pump and water</w:t>
      </w:r>
      <w:r w:rsidR="00537E49" w:rsidRPr="00537E49">
        <w:rPr>
          <w:color w:val="222222"/>
          <w:shd w:val="clear" w:color="auto" w:fill="FFFFFF"/>
        </w:rPr>
        <w:t>, Dodge Ram Quad Cab pickup truck, fire pumper-tanker (2000 gallon), a Ford mini pumper truck</w:t>
      </w:r>
      <w:r w:rsidR="000E24DF">
        <w:rPr>
          <w:color w:val="222222"/>
          <w:shd w:val="clear" w:color="auto" w:fill="FFFFFF"/>
        </w:rPr>
        <w:t xml:space="preserve"> (</w:t>
      </w:r>
      <w:r w:rsidR="006F6AFC">
        <w:rPr>
          <w:color w:val="222222"/>
          <w:shd w:val="clear" w:color="auto" w:fill="FFFFFF"/>
        </w:rPr>
        <w:t>new</w:t>
      </w:r>
      <w:r w:rsidR="000E24DF">
        <w:rPr>
          <w:color w:val="222222"/>
          <w:shd w:val="clear" w:color="auto" w:fill="FFFFFF"/>
        </w:rPr>
        <w:t xml:space="preserve"> in 2023)</w:t>
      </w:r>
      <w:r w:rsidR="00537E49" w:rsidRPr="00537E49">
        <w:rPr>
          <w:color w:val="222222"/>
          <w:shd w:val="clear" w:color="auto" w:fill="FFFFFF"/>
        </w:rPr>
        <w:t xml:space="preserve">, a Rescue pumper truck, Jeep trailer (for hauling snowmobiles, </w:t>
      </w:r>
      <w:r w:rsidR="00473D1B" w:rsidRPr="00537E49">
        <w:rPr>
          <w:color w:val="222222"/>
          <w:shd w:val="clear" w:color="auto" w:fill="FFFFFF"/>
        </w:rPr>
        <w:t>etc.</w:t>
      </w:r>
      <w:r w:rsidR="00537E49" w:rsidRPr="00537E49">
        <w:rPr>
          <w:color w:val="222222"/>
          <w:shd w:val="clear" w:color="auto" w:fill="FFFFFF"/>
        </w:rPr>
        <w:t>), Ar</w:t>
      </w:r>
      <w:r w:rsidR="00473D1B">
        <w:rPr>
          <w:color w:val="222222"/>
          <w:shd w:val="clear" w:color="auto" w:fill="FFFFFF"/>
        </w:rPr>
        <w:t>c</w:t>
      </w:r>
      <w:r w:rsidR="00537E49" w:rsidRPr="00537E49">
        <w:rPr>
          <w:color w:val="222222"/>
          <w:shd w:val="clear" w:color="auto" w:fill="FFFFFF"/>
        </w:rPr>
        <w:t>tic Cat snowmobile, all terrain ATC vehicle, and a Yamaha snowmobile.</w:t>
      </w:r>
      <w:r w:rsidR="000E24DF">
        <w:rPr>
          <w:color w:val="222222"/>
          <w:shd w:val="clear" w:color="auto" w:fill="FFFFFF"/>
        </w:rPr>
        <w:t xml:space="preserve"> </w:t>
      </w:r>
      <w:r w:rsidRPr="002B67BB">
        <w:t>The Department has an equipment replacement plan to upgrade its equipment as the equipment’s useable life diminishes.</w:t>
      </w:r>
    </w:p>
    <w:p w14:paraId="63BBDC61" w14:textId="0CB36B8F" w:rsidR="0064108E" w:rsidRPr="002B67BB" w:rsidRDefault="0064108E" w:rsidP="005E4F0F"/>
    <w:p w14:paraId="68AB0729" w14:textId="043E9FFE" w:rsidR="00ED2F47" w:rsidRPr="007C2FFA" w:rsidRDefault="007C2FFA" w:rsidP="005E4F0F">
      <w:pPr>
        <w:rPr>
          <w:b/>
          <w:bCs/>
        </w:rPr>
      </w:pPr>
      <w:r w:rsidRPr="007C2FFA">
        <w:rPr>
          <w:b/>
          <w:bCs/>
        </w:rPr>
        <w:t>Figure 1. Carrabassett Valley Emergency Calls</w:t>
      </w:r>
      <w:r w:rsidR="00ED2F47">
        <w:rPr>
          <w:b/>
          <w:bCs/>
        </w:rPr>
        <w:t xml:space="preserve"> (2019 – 2023)</w:t>
      </w:r>
    </w:p>
    <w:tbl>
      <w:tblPr>
        <w:tblpPr w:leftFromText="180" w:rightFromText="180" w:vertAnchor="text" w:tblpY="9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663"/>
        <w:gridCol w:w="798"/>
        <w:gridCol w:w="798"/>
        <w:gridCol w:w="798"/>
        <w:gridCol w:w="900"/>
      </w:tblGrid>
      <w:tr w:rsidR="007C2FFA" w:rsidRPr="00B81C46" w14:paraId="4EA0FA66" w14:textId="77777777" w:rsidTr="00ED2F47">
        <w:trPr>
          <w:trHeight w:val="365"/>
        </w:trPr>
        <w:tc>
          <w:tcPr>
            <w:tcW w:w="2875" w:type="dxa"/>
            <w:shd w:val="clear" w:color="auto" w:fill="F7CAAC" w:themeFill="accent2" w:themeFillTint="66"/>
            <w:noWrap/>
            <w:hideMark/>
          </w:tcPr>
          <w:p w14:paraId="24A9F7DE" w14:textId="77777777" w:rsidR="007C2FFA" w:rsidRPr="00ED2F47" w:rsidRDefault="007C2FFA" w:rsidP="00ED2F47">
            <w:pPr>
              <w:jc w:val="center"/>
              <w:rPr>
                <w:b/>
                <w:bCs/>
              </w:rPr>
            </w:pPr>
            <w:r w:rsidRPr="00ED2F47">
              <w:rPr>
                <w:b/>
                <w:bCs/>
              </w:rPr>
              <w:t>Type of Call</w:t>
            </w:r>
          </w:p>
        </w:tc>
        <w:tc>
          <w:tcPr>
            <w:tcW w:w="563" w:type="dxa"/>
            <w:shd w:val="clear" w:color="auto" w:fill="F7CAAC" w:themeFill="accent2" w:themeFillTint="66"/>
          </w:tcPr>
          <w:p w14:paraId="2796C688" w14:textId="77777777" w:rsidR="007C2FFA" w:rsidRPr="00ED2F47" w:rsidRDefault="007C2FFA" w:rsidP="00ED2F47">
            <w:pPr>
              <w:jc w:val="center"/>
              <w:rPr>
                <w:b/>
                <w:bCs/>
              </w:rPr>
            </w:pPr>
            <w:r w:rsidRPr="00ED2F47">
              <w:rPr>
                <w:b/>
                <w:bCs/>
              </w:rPr>
              <w:t>2023</w:t>
            </w:r>
          </w:p>
        </w:tc>
        <w:tc>
          <w:tcPr>
            <w:tcW w:w="798" w:type="dxa"/>
            <w:shd w:val="clear" w:color="auto" w:fill="F7CAAC" w:themeFill="accent2" w:themeFillTint="66"/>
          </w:tcPr>
          <w:p w14:paraId="5E4B22CD" w14:textId="77777777" w:rsidR="007C2FFA" w:rsidRPr="00ED2F47" w:rsidRDefault="007C2FFA" w:rsidP="00ED2F47">
            <w:pPr>
              <w:jc w:val="center"/>
              <w:rPr>
                <w:b/>
                <w:bCs/>
              </w:rPr>
            </w:pPr>
            <w:r w:rsidRPr="00ED2F47">
              <w:rPr>
                <w:b/>
                <w:bCs/>
              </w:rPr>
              <w:t>2022</w:t>
            </w:r>
          </w:p>
        </w:tc>
        <w:tc>
          <w:tcPr>
            <w:tcW w:w="798" w:type="dxa"/>
            <w:shd w:val="clear" w:color="auto" w:fill="F7CAAC" w:themeFill="accent2" w:themeFillTint="66"/>
          </w:tcPr>
          <w:p w14:paraId="0382F2AF" w14:textId="77777777" w:rsidR="007C2FFA" w:rsidRPr="00ED2F47" w:rsidRDefault="007C2FFA" w:rsidP="00ED2F47">
            <w:pPr>
              <w:jc w:val="center"/>
              <w:rPr>
                <w:b/>
                <w:bCs/>
              </w:rPr>
            </w:pPr>
            <w:r w:rsidRPr="00ED2F47">
              <w:rPr>
                <w:b/>
                <w:bCs/>
              </w:rPr>
              <w:t>2021</w:t>
            </w:r>
          </w:p>
        </w:tc>
        <w:tc>
          <w:tcPr>
            <w:tcW w:w="798" w:type="dxa"/>
            <w:shd w:val="clear" w:color="auto" w:fill="F7CAAC" w:themeFill="accent2" w:themeFillTint="66"/>
          </w:tcPr>
          <w:p w14:paraId="51A4DFBE" w14:textId="77777777" w:rsidR="007C2FFA" w:rsidRPr="00ED2F47" w:rsidRDefault="007C2FFA" w:rsidP="00ED2F47">
            <w:pPr>
              <w:jc w:val="center"/>
              <w:rPr>
                <w:b/>
                <w:bCs/>
              </w:rPr>
            </w:pPr>
            <w:r w:rsidRPr="00ED2F47">
              <w:rPr>
                <w:b/>
                <w:bCs/>
              </w:rPr>
              <w:t>2020</w:t>
            </w:r>
          </w:p>
        </w:tc>
        <w:tc>
          <w:tcPr>
            <w:tcW w:w="900" w:type="dxa"/>
            <w:shd w:val="clear" w:color="auto" w:fill="F7CAAC" w:themeFill="accent2" w:themeFillTint="66"/>
            <w:noWrap/>
            <w:hideMark/>
          </w:tcPr>
          <w:p w14:paraId="3D285065" w14:textId="77777777" w:rsidR="007C2FFA" w:rsidRPr="00ED2F47" w:rsidRDefault="007C2FFA" w:rsidP="00ED2F47">
            <w:pPr>
              <w:jc w:val="center"/>
              <w:rPr>
                <w:b/>
                <w:bCs/>
              </w:rPr>
            </w:pPr>
            <w:r w:rsidRPr="00ED2F47">
              <w:rPr>
                <w:b/>
                <w:bCs/>
              </w:rPr>
              <w:t>2019</w:t>
            </w:r>
          </w:p>
        </w:tc>
      </w:tr>
      <w:tr w:rsidR="007C2FFA" w:rsidRPr="00B81C46" w14:paraId="1732B52D" w14:textId="77777777" w:rsidTr="00ED2F47">
        <w:trPr>
          <w:trHeight w:val="286"/>
        </w:trPr>
        <w:tc>
          <w:tcPr>
            <w:tcW w:w="2875" w:type="dxa"/>
            <w:shd w:val="clear" w:color="auto" w:fill="auto"/>
            <w:noWrap/>
            <w:hideMark/>
          </w:tcPr>
          <w:p w14:paraId="10B2EE61" w14:textId="77777777" w:rsidR="007C2FFA" w:rsidRPr="00ED2F47" w:rsidRDefault="007C2FFA" w:rsidP="00ED2F47">
            <w:r w:rsidRPr="00ED2F47">
              <w:t>Car Accidents</w:t>
            </w:r>
          </w:p>
        </w:tc>
        <w:tc>
          <w:tcPr>
            <w:tcW w:w="563" w:type="dxa"/>
          </w:tcPr>
          <w:p w14:paraId="3B6FB21D" w14:textId="77777777" w:rsidR="007C2FFA" w:rsidRPr="00ED2F47" w:rsidRDefault="007C2FFA" w:rsidP="007C2FFA">
            <w:pPr>
              <w:jc w:val="center"/>
            </w:pPr>
            <w:r w:rsidRPr="00ED2F47">
              <w:t>8</w:t>
            </w:r>
          </w:p>
        </w:tc>
        <w:tc>
          <w:tcPr>
            <w:tcW w:w="798" w:type="dxa"/>
          </w:tcPr>
          <w:p w14:paraId="4710E930" w14:textId="77777777" w:rsidR="007C2FFA" w:rsidRPr="00ED2F47" w:rsidRDefault="007C2FFA" w:rsidP="007C2FFA">
            <w:pPr>
              <w:jc w:val="center"/>
            </w:pPr>
            <w:r w:rsidRPr="00ED2F47">
              <w:t>7</w:t>
            </w:r>
          </w:p>
        </w:tc>
        <w:tc>
          <w:tcPr>
            <w:tcW w:w="798" w:type="dxa"/>
          </w:tcPr>
          <w:p w14:paraId="6ECEAA6E" w14:textId="77777777" w:rsidR="007C2FFA" w:rsidRPr="00ED2F47" w:rsidRDefault="007C2FFA" w:rsidP="007C2FFA">
            <w:pPr>
              <w:jc w:val="center"/>
            </w:pPr>
            <w:r w:rsidRPr="00ED2F47">
              <w:t>8</w:t>
            </w:r>
          </w:p>
        </w:tc>
        <w:tc>
          <w:tcPr>
            <w:tcW w:w="798" w:type="dxa"/>
          </w:tcPr>
          <w:p w14:paraId="096D2F8E" w14:textId="77777777" w:rsidR="007C2FFA" w:rsidRPr="00ED2F47" w:rsidRDefault="007C2FFA" w:rsidP="007C2FFA">
            <w:pPr>
              <w:jc w:val="center"/>
            </w:pPr>
            <w:r w:rsidRPr="00ED2F47">
              <w:t>4</w:t>
            </w:r>
          </w:p>
        </w:tc>
        <w:tc>
          <w:tcPr>
            <w:tcW w:w="900" w:type="dxa"/>
            <w:shd w:val="clear" w:color="auto" w:fill="auto"/>
            <w:noWrap/>
            <w:hideMark/>
          </w:tcPr>
          <w:p w14:paraId="3CC61C26" w14:textId="77777777" w:rsidR="007C2FFA" w:rsidRPr="00ED2F47" w:rsidRDefault="007C2FFA" w:rsidP="007C2FFA">
            <w:pPr>
              <w:jc w:val="center"/>
            </w:pPr>
            <w:r w:rsidRPr="00ED2F47">
              <w:t>11</w:t>
            </w:r>
          </w:p>
        </w:tc>
      </w:tr>
      <w:tr w:rsidR="007C2FFA" w:rsidRPr="00B81C46" w14:paraId="7A3FDE7A" w14:textId="77777777" w:rsidTr="00ED2F47">
        <w:trPr>
          <w:trHeight w:val="286"/>
        </w:trPr>
        <w:tc>
          <w:tcPr>
            <w:tcW w:w="2875" w:type="dxa"/>
            <w:shd w:val="clear" w:color="auto" w:fill="auto"/>
            <w:noWrap/>
            <w:hideMark/>
          </w:tcPr>
          <w:p w14:paraId="0F5D2AE2" w14:textId="77777777" w:rsidR="007C2FFA" w:rsidRPr="00ED2F47" w:rsidRDefault="007C2FFA" w:rsidP="00ED2F47">
            <w:r w:rsidRPr="00ED2F47">
              <w:t>Vehicle Fires</w:t>
            </w:r>
          </w:p>
        </w:tc>
        <w:tc>
          <w:tcPr>
            <w:tcW w:w="563" w:type="dxa"/>
          </w:tcPr>
          <w:p w14:paraId="0442E809" w14:textId="77777777" w:rsidR="007C2FFA" w:rsidRPr="00ED2F47" w:rsidRDefault="007C2FFA" w:rsidP="007C2FFA">
            <w:pPr>
              <w:jc w:val="center"/>
            </w:pPr>
            <w:r w:rsidRPr="00ED2F47">
              <w:t>1</w:t>
            </w:r>
          </w:p>
        </w:tc>
        <w:tc>
          <w:tcPr>
            <w:tcW w:w="798" w:type="dxa"/>
          </w:tcPr>
          <w:p w14:paraId="15CC6322" w14:textId="77777777" w:rsidR="007C2FFA" w:rsidRPr="00ED2F47" w:rsidRDefault="007C2FFA" w:rsidP="007C2FFA">
            <w:pPr>
              <w:jc w:val="center"/>
            </w:pPr>
            <w:r w:rsidRPr="00ED2F47">
              <w:t>2</w:t>
            </w:r>
          </w:p>
        </w:tc>
        <w:tc>
          <w:tcPr>
            <w:tcW w:w="798" w:type="dxa"/>
          </w:tcPr>
          <w:p w14:paraId="5D03DC3A" w14:textId="77777777" w:rsidR="007C2FFA" w:rsidRPr="00ED2F47" w:rsidRDefault="007C2FFA" w:rsidP="007C2FFA">
            <w:pPr>
              <w:jc w:val="center"/>
            </w:pPr>
            <w:r w:rsidRPr="00ED2F47">
              <w:t>1</w:t>
            </w:r>
          </w:p>
        </w:tc>
        <w:tc>
          <w:tcPr>
            <w:tcW w:w="798" w:type="dxa"/>
          </w:tcPr>
          <w:p w14:paraId="782484D8" w14:textId="77777777" w:rsidR="007C2FFA" w:rsidRPr="00ED2F47" w:rsidRDefault="007C2FFA" w:rsidP="007C2FFA">
            <w:pPr>
              <w:jc w:val="center"/>
            </w:pPr>
          </w:p>
        </w:tc>
        <w:tc>
          <w:tcPr>
            <w:tcW w:w="900" w:type="dxa"/>
            <w:shd w:val="clear" w:color="auto" w:fill="auto"/>
            <w:noWrap/>
            <w:hideMark/>
          </w:tcPr>
          <w:p w14:paraId="2C094243" w14:textId="77777777" w:rsidR="007C2FFA" w:rsidRPr="00ED2F47" w:rsidRDefault="007C2FFA" w:rsidP="007C2FFA">
            <w:pPr>
              <w:jc w:val="center"/>
            </w:pPr>
            <w:r w:rsidRPr="00ED2F47">
              <w:t>2</w:t>
            </w:r>
          </w:p>
        </w:tc>
      </w:tr>
      <w:tr w:rsidR="007C2FFA" w:rsidRPr="00B81C46" w14:paraId="2BF67DD6" w14:textId="77777777" w:rsidTr="00ED2F47">
        <w:trPr>
          <w:trHeight w:val="286"/>
        </w:trPr>
        <w:tc>
          <w:tcPr>
            <w:tcW w:w="2875" w:type="dxa"/>
            <w:shd w:val="clear" w:color="auto" w:fill="auto"/>
            <w:noWrap/>
            <w:hideMark/>
          </w:tcPr>
          <w:p w14:paraId="7F46DBDD" w14:textId="77777777" w:rsidR="007C2FFA" w:rsidRPr="00ED2F47" w:rsidRDefault="007C2FFA" w:rsidP="00ED2F47">
            <w:r w:rsidRPr="00ED2F47">
              <w:t>Smoke Investigation</w:t>
            </w:r>
          </w:p>
        </w:tc>
        <w:tc>
          <w:tcPr>
            <w:tcW w:w="563" w:type="dxa"/>
          </w:tcPr>
          <w:p w14:paraId="5C6D9CB4" w14:textId="77777777" w:rsidR="007C2FFA" w:rsidRPr="00ED2F47" w:rsidRDefault="007C2FFA" w:rsidP="007C2FFA">
            <w:pPr>
              <w:jc w:val="center"/>
            </w:pPr>
            <w:r w:rsidRPr="00ED2F47">
              <w:t>10</w:t>
            </w:r>
          </w:p>
        </w:tc>
        <w:tc>
          <w:tcPr>
            <w:tcW w:w="798" w:type="dxa"/>
          </w:tcPr>
          <w:p w14:paraId="74218320" w14:textId="77777777" w:rsidR="007C2FFA" w:rsidRPr="00ED2F47" w:rsidRDefault="007C2FFA" w:rsidP="007C2FFA">
            <w:pPr>
              <w:jc w:val="center"/>
            </w:pPr>
            <w:r w:rsidRPr="00ED2F47">
              <w:t>8</w:t>
            </w:r>
          </w:p>
        </w:tc>
        <w:tc>
          <w:tcPr>
            <w:tcW w:w="798" w:type="dxa"/>
          </w:tcPr>
          <w:p w14:paraId="44B04561" w14:textId="77777777" w:rsidR="007C2FFA" w:rsidRPr="00ED2F47" w:rsidRDefault="007C2FFA" w:rsidP="007C2FFA">
            <w:pPr>
              <w:jc w:val="center"/>
            </w:pPr>
            <w:r w:rsidRPr="00ED2F47">
              <w:t>5</w:t>
            </w:r>
          </w:p>
        </w:tc>
        <w:tc>
          <w:tcPr>
            <w:tcW w:w="798" w:type="dxa"/>
          </w:tcPr>
          <w:p w14:paraId="396283AA" w14:textId="77777777" w:rsidR="007C2FFA" w:rsidRPr="00ED2F47" w:rsidRDefault="007C2FFA" w:rsidP="007C2FFA">
            <w:pPr>
              <w:jc w:val="center"/>
            </w:pPr>
            <w:r w:rsidRPr="00ED2F47">
              <w:t>2</w:t>
            </w:r>
          </w:p>
        </w:tc>
        <w:tc>
          <w:tcPr>
            <w:tcW w:w="900" w:type="dxa"/>
            <w:shd w:val="clear" w:color="auto" w:fill="auto"/>
            <w:noWrap/>
            <w:hideMark/>
          </w:tcPr>
          <w:p w14:paraId="1361DA0A" w14:textId="77777777" w:rsidR="007C2FFA" w:rsidRPr="00ED2F47" w:rsidRDefault="007C2FFA" w:rsidP="007C2FFA">
            <w:pPr>
              <w:jc w:val="center"/>
            </w:pPr>
            <w:r w:rsidRPr="00ED2F47">
              <w:t>4</w:t>
            </w:r>
          </w:p>
        </w:tc>
      </w:tr>
      <w:tr w:rsidR="007C2FFA" w:rsidRPr="00B81C46" w14:paraId="4A8F0554" w14:textId="77777777" w:rsidTr="00ED2F47">
        <w:trPr>
          <w:trHeight w:val="286"/>
        </w:trPr>
        <w:tc>
          <w:tcPr>
            <w:tcW w:w="2875" w:type="dxa"/>
            <w:shd w:val="clear" w:color="auto" w:fill="auto"/>
            <w:noWrap/>
            <w:hideMark/>
          </w:tcPr>
          <w:p w14:paraId="2A464A2B" w14:textId="77777777" w:rsidR="007C2FFA" w:rsidRPr="00ED2F47" w:rsidRDefault="007C2FFA" w:rsidP="00ED2F47">
            <w:r w:rsidRPr="00ED2F47">
              <w:t>Electrical Fires</w:t>
            </w:r>
          </w:p>
        </w:tc>
        <w:tc>
          <w:tcPr>
            <w:tcW w:w="563" w:type="dxa"/>
          </w:tcPr>
          <w:p w14:paraId="65981BC6" w14:textId="77777777" w:rsidR="007C2FFA" w:rsidRPr="00ED2F47" w:rsidRDefault="007C2FFA" w:rsidP="007C2FFA">
            <w:pPr>
              <w:jc w:val="center"/>
            </w:pPr>
            <w:r w:rsidRPr="00ED2F47">
              <w:t>2</w:t>
            </w:r>
          </w:p>
        </w:tc>
        <w:tc>
          <w:tcPr>
            <w:tcW w:w="798" w:type="dxa"/>
          </w:tcPr>
          <w:p w14:paraId="176E7810" w14:textId="77777777" w:rsidR="007C2FFA" w:rsidRPr="00ED2F47" w:rsidRDefault="007C2FFA" w:rsidP="007C2FFA">
            <w:pPr>
              <w:jc w:val="center"/>
            </w:pPr>
            <w:r w:rsidRPr="00ED2F47">
              <w:t>1</w:t>
            </w:r>
          </w:p>
        </w:tc>
        <w:tc>
          <w:tcPr>
            <w:tcW w:w="798" w:type="dxa"/>
          </w:tcPr>
          <w:p w14:paraId="0400BE54" w14:textId="77777777" w:rsidR="007C2FFA" w:rsidRPr="00ED2F47" w:rsidRDefault="007C2FFA" w:rsidP="007C2FFA">
            <w:pPr>
              <w:jc w:val="center"/>
            </w:pPr>
          </w:p>
        </w:tc>
        <w:tc>
          <w:tcPr>
            <w:tcW w:w="798" w:type="dxa"/>
          </w:tcPr>
          <w:p w14:paraId="2B925F0E" w14:textId="77777777" w:rsidR="007C2FFA" w:rsidRPr="00ED2F47" w:rsidRDefault="007C2FFA" w:rsidP="007C2FFA">
            <w:pPr>
              <w:jc w:val="center"/>
            </w:pPr>
          </w:p>
        </w:tc>
        <w:tc>
          <w:tcPr>
            <w:tcW w:w="900" w:type="dxa"/>
            <w:shd w:val="clear" w:color="auto" w:fill="auto"/>
            <w:noWrap/>
            <w:hideMark/>
          </w:tcPr>
          <w:p w14:paraId="29555AF4" w14:textId="77777777" w:rsidR="007C2FFA" w:rsidRPr="00ED2F47" w:rsidRDefault="007C2FFA" w:rsidP="007C2FFA">
            <w:pPr>
              <w:jc w:val="center"/>
            </w:pPr>
          </w:p>
        </w:tc>
      </w:tr>
      <w:tr w:rsidR="007C2FFA" w:rsidRPr="00B81C46" w14:paraId="780BBF41" w14:textId="77777777" w:rsidTr="00ED2F47">
        <w:trPr>
          <w:trHeight w:val="286"/>
        </w:trPr>
        <w:tc>
          <w:tcPr>
            <w:tcW w:w="2875" w:type="dxa"/>
            <w:shd w:val="clear" w:color="auto" w:fill="auto"/>
            <w:noWrap/>
            <w:hideMark/>
          </w:tcPr>
          <w:p w14:paraId="6BCC3451" w14:textId="77777777" w:rsidR="007C2FFA" w:rsidRPr="00ED2F47" w:rsidRDefault="007C2FFA" w:rsidP="00ED2F47">
            <w:r w:rsidRPr="00ED2F47">
              <w:t>Odor Investigation</w:t>
            </w:r>
          </w:p>
        </w:tc>
        <w:tc>
          <w:tcPr>
            <w:tcW w:w="563" w:type="dxa"/>
          </w:tcPr>
          <w:p w14:paraId="13FFE83C" w14:textId="77777777" w:rsidR="007C2FFA" w:rsidRPr="00ED2F47" w:rsidRDefault="007C2FFA" w:rsidP="007C2FFA">
            <w:pPr>
              <w:jc w:val="center"/>
            </w:pPr>
            <w:r w:rsidRPr="00ED2F47">
              <w:t>7</w:t>
            </w:r>
          </w:p>
        </w:tc>
        <w:tc>
          <w:tcPr>
            <w:tcW w:w="798" w:type="dxa"/>
          </w:tcPr>
          <w:p w14:paraId="5B7D1359" w14:textId="77777777" w:rsidR="007C2FFA" w:rsidRPr="00ED2F47" w:rsidRDefault="007C2FFA" w:rsidP="007C2FFA">
            <w:pPr>
              <w:jc w:val="center"/>
            </w:pPr>
            <w:r w:rsidRPr="00ED2F47">
              <w:t>2</w:t>
            </w:r>
          </w:p>
        </w:tc>
        <w:tc>
          <w:tcPr>
            <w:tcW w:w="798" w:type="dxa"/>
          </w:tcPr>
          <w:p w14:paraId="685C1718" w14:textId="77777777" w:rsidR="007C2FFA" w:rsidRPr="00ED2F47" w:rsidRDefault="007C2FFA" w:rsidP="007C2FFA">
            <w:pPr>
              <w:jc w:val="center"/>
            </w:pPr>
            <w:r w:rsidRPr="00ED2F47">
              <w:t>3</w:t>
            </w:r>
          </w:p>
        </w:tc>
        <w:tc>
          <w:tcPr>
            <w:tcW w:w="798" w:type="dxa"/>
          </w:tcPr>
          <w:p w14:paraId="2FEEE4C9" w14:textId="77777777" w:rsidR="007C2FFA" w:rsidRPr="00ED2F47" w:rsidRDefault="007C2FFA" w:rsidP="007C2FFA">
            <w:pPr>
              <w:jc w:val="center"/>
            </w:pPr>
            <w:r w:rsidRPr="00ED2F47">
              <w:t>1</w:t>
            </w:r>
          </w:p>
        </w:tc>
        <w:tc>
          <w:tcPr>
            <w:tcW w:w="900" w:type="dxa"/>
            <w:shd w:val="clear" w:color="auto" w:fill="auto"/>
            <w:noWrap/>
            <w:hideMark/>
          </w:tcPr>
          <w:p w14:paraId="7ACBD087" w14:textId="77777777" w:rsidR="007C2FFA" w:rsidRPr="00ED2F47" w:rsidRDefault="007C2FFA" w:rsidP="007C2FFA">
            <w:pPr>
              <w:jc w:val="center"/>
            </w:pPr>
          </w:p>
        </w:tc>
      </w:tr>
      <w:tr w:rsidR="007C2FFA" w:rsidRPr="00B81C46" w14:paraId="6D70114E" w14:textId="77777777" w:rsidTr="00ED2F47">
        <w:trPr>
          <w:trHeight w:val="286"/>
        </w:trPr>
        <w:tc>
          <w:tcPr>
            <w:tcW w:w="2875" w:type="dxa"/>
            <w:shd w:val="clear" w:color="auto" w:fill="auto"/>
            <w:noWrap/>
            <w:hideMark/>
          </w:tcPr>
          <w:p w14:paraId="75B51653" w14:textId="77777777" w:rsidR="007C2FFA" w:rsidRPr="00ED2F47" w:rsidRDefault="007C2FFA" w:rsidP="00ED2F47">
            <w:r w:rsidRPr="00ED2F47">
              <w:t>Water Flow Sprinklers</w:t>
            </w:r>
          </w:p>
        </w:tc>
        <w:tc>
          <w:tcPr>
            <w:tcW w:w="563" w:type="dxa"/>
          </w:tcPr>
          <w:p w14:paraId="3F2655C7" w14:textId="77777777" w:rsidR="007C2FFA" w:rsidRPr="00ED2F47" w:rsidRDefault="007C2FFA" w:rsidP="007C2FFA">
            <w:pPr>
              <w:jc w:val="center"/>
            </w:pPr>
            <w:r w:rsidRPr="00ED2F47">
              <w:t>1</w:t>
            </w:r>
          </w:p>
        </w:tc>
        <w:tc>
          <w:tcPr>
            <w:tcW w:w="798" w:type="dxa"/>
          </w:tcPr>
          <w:p w14:paraId="3CB5953A" w14:textId="77777777" w:rsidR="007C2FFA" w:rsidRPr="00ED2F47" w:rsidRDefault="007C2FFA" w:rsidP="007C2FFA">
            <w:pPr>
              <w:jc w:val="center"/>
            </w:pPr>
            <w:r w:rsidRPr="00ED2F47">
              <w:t>4</w:t>
            </w:r>
          </w:p>
        </w:tc>
        <w:tc>
          <w:tcPr>
            <w:tcW w:w="798" w:type="dxa"/>
          </w:tcPr>
          <w:p w14:paraId="1D2A950F" w14:textId="77777777" w:rsidR="007C2FFA" w:rsidRPr="00ED2F47" w:rsidRDefault="007C2FFA" w:rsidP="007C2FFA">
            <w:pPr>
              <w:jc w:val="center"/>
            </w:pPr>
            <w:r w:rsidRPr="00ED2F47">
              <w:t>1</w:t>
            </w:r>
          </w:p>
        </w:tc>
        <w:tc>
          <w:tcPr>
            <w:tcW w:w="798" w:type="dxa"/>
          </w:tcPr>
          <w:p w14:paraId="05A522C4" w14:textId="77777777" w:rsidR="007C2FFA" w:rsidRPr="00ED2F47" w:rsidRDefault="007C2FFA" w:rsidP="007C2FFA">
            <w:pPr>
              <w:jc w:val="center"/>
            </w:pPr>
            <w:r w:rsidRPr="00ED2F47">
              <w:t>2</w:t>
            </w:r>
          </w:p>
        </w:tc>
        <w:tc>
          <w:tcPr>
            <w:tcW w:w="900" w:type="dxa"/>
            <w:shd w:val="clear" w:color="auto" w:fill="auto"/>
            <w:noWrap/>
            <w:hideMark/>
          </w:tcPr>
          <w:p w14:paraId="2B33632A" w14:textId="77777777" w:rsidR="007C2FFA" w:rsidRPr="00ED2F47" w:rsidRDefault="007C2FFA" w:rsidP="007C2FFA">
            <w:pPr>
              <w:jc w:val="center"/>
            </w:pPr>
            <w:r w:rsidRPr="00ED2F47">
              <w:t>2</w:t>
            </w:r>
          </w:p>
        </w:tc>
      </w:tr>
      <w:tr w:rsidR="007C2FFA" w:rsidRPr="00B81C46" w14:paraId="5C369AEA" w14:textId="77777777" w:rsidTr="00ED2F47">
        <w:trPr>
          <w:trHeight w:val="286"/>
        </w:trPr>
        <w:tc>
          <w:tcPr>
            <w:tcW w:w="2875" w:type="dxa"/>
            <w:shd w:val="clear" w:color="auto" w:fill="auto"/>
            <w:noWrap/>
            <w:hideMark/>
          </w:tcPr>
          <w:p w14:paraId="7F54CF60" w14:textId="77777777" w:rsidR="007C2FFA" w:rsidRPr="00ED2F47" w:rsidRDefault="007C2FFA" w:rsidP="00ED2F47">
            <w:r w:rsidRPr="00ED2F47">
              <w:t>Chimney Fires</w:t>
            </w:r>
          </w:p>
        </w:tc>
        <w:tc>
          <w:tcPr>
            <w:tcW w:w="563" w:type="dxa"/>
          </w:tcPr>
          <w:p w14:paraId="73A48165" w14:textId="77777777" w:rsidR="007C2FFA" w:rsidRPr="00ED2F47" w:rsidRDefault="007C2FFA" w:rsidP="007C2FFA">
            <w:pPr>
              <w:jc w:val="center"/>
            </w:pPr>
            <w:r w:rsidRPr="00ED2F47">
              <w:t>2</w:t>
            </w:r>
          </w:p>
        </w:tc>
        <w:tc>
          <w:tcPr>
            <w:tcW w:w="798" w:type="dxa"/>
          </w:tcPr>
          <w:p w14:paraId="0904F2B6" w14:textId="77777777" w:rsidR="007C2FFA" w:rsidRPr="00ED2F47" w:rsidRDefault="007C2FFA" w:rsidP="007C2FFA">
            <w:pPr>
              <w:jc w:val="center"/>
            </w:pPr>
          </w:p>
        </w:tc>
        <w:tc>
          <w:tcPr>
            <w:tcW w:w="798" w:type="dxa"/>
          </w:tcPr>
          <w:p w14:paraId="1DDFDCB4" w14:textId="77777777" w:rsidR="007C2FFA" w:rsidRPr="00ED2F47" w:rsidRDefault="007C2FFA" w:rsidP="007C2FFA">
            <w:pPr>
              <w:jc w:val="center"/>
            </w:pPr>
          </w:p>
        </w:tc>
        <w:tc>
          <w:tcPr>
            <w:tcW w:w="798" w:type="dxa"/>
          </w:tcPr>
          <w:p w14:paraId="30229BCA" w14:textId="77777777" w:rsidR="007C2FFA" w:rsidRPr="00ED2F47" w:rsidRDefault="007C2FFA" w:rsidP="007C2FFA">
            <w:pPr>
              <w:jc w:val="center"/>
            </w:pPr>
          </w:p>
        </w:tc>
        <w:tc>
          <w:tcPr>
            <w:tcW w:w="900" w:type="dxa"/>
            <w:shd w:val="clear" w:color="auto" w:fill="auto"/>
            <w:noWrap/>
            <w:hideMark/>
          </w:tcPr>
          <w:p w14:paraId="3ABF6947" w14:textId="77777777" w:rsidR="007C2FFA" w:rsidRPr="00ED2F47" w:rsidRDefault="007C2FFA" w:rsidP="007C2FFA">
            <w:pPr>
              <w:jc w:val="center"/>
            </w:pPr>
          </w:p>
        </w:tc>
      </w:tr>
      <w:tr w:rsidR="007C2FFA" w:rsidRPr="00B81C46" w14:paraId="564CEF9D" w14:textId="77777777" w:rsidTr="00ED2F47">
        <w:trPr>
          <w:trHeight w:val="286"/>
        </w:trPr>
        <w:tc>
          <w:tcPr>
            <w:tcW w:w="2875" w:type="dxa"/>
            <w:shd w:val="clear" w:color="auto" w:fill="auto"/>
            <w:noWrap/>
            <w:hideMark/>
          </w:tcPr>
          <w:p w14:paraId="35E1DFD8" w14:textId="77777777" w:rsidR="007C2FFA" w:rsidRPr="00ED2F47" w:rsidRDefault="007C2FFA" w:rsidP="00ED2F47">
            <w:r w:rsidRPr="00ED2F47">
              <w:t>Dumpster Fires</w:t>
            </w:r>
          </w:p>
        </w:tc>
        <w:tc>
          <w:tcPr>
            <w:tcW w:w="563" w:type="dxa"/>
          </w:tcPr>
          <w:p w14:paraId="35553D55" w14:textId="77777777" w:rsidR="007C2FFA" w:rsidRPr="00ED2F47" w:rsidRDefault="007C2FFA" w:rsidP="007C2FFA">
            <w:pPr>
              <w:jc w:val="center"/>
            </w:pPr>
            <w:r w:rsidRPr="00ED2F47">
              <w:t>2</w:t>
            </w:r>
          </w:p>
        </w:tc>
        <w:tc>
          <w:tcPr>
            <w:tcW w:w="798" w:type="dxa"/>
          </w:tcPr>
          <w:p w14:paraId="221EB3E2" w14:textId="77777777" w:rsidR="007C2FFA" w:rsidRPr="00ED2F47" w:rsidRDefault="007C2FFA" w:rsidP="007C2FFA">
            <w:pPr>
              <w:jc w:val="center"/>
            </w:pPr>
            <w:r w:rsidRPr="00ED2F47">
              <w:t>3</w:t>
            </w:r>
          </w:p>
        </w:tc>
        <w:tc>
          <w:tcPr>
            <w:tcW w:w="798" w:type="dxa"/>
          </w:tcPr>
          <w:p w14:paraId="0EE79BF4" w14:textId="77777777" w:rsidR="007C2FFA" w:rsidRPr="00ED2F47" w:rsidRDefault="007C2FFA" w:rsidP="007C2FFA">
            <w:pPr>
              <w:jc w:val="center"/>
            </w:pPr>
            <w:r w:rsidRPr="00ED2F47">
              <w:t>2</w:t>
            </w:r>
          </w:p>
        </w:tc>
        <w:tc>
          <w:tcPr>
            <w:tcW w:w="798" w:type="dxa"/>
          </w:tcPr>
          <w:p w14:paraId="6656919E" w14:textId="77777777" w:rsidR="007C2FFA" w:rsidRPr="00ED2F47" w:rsidRDefault="007C2FFA" w:rsidP="007C2FFA">
            <w:pPr>
              <w:jc w:val="center"/>
            </w:pPr>
            <w:r w:rsidRPr="00ED2F47">
              <w:t>3</w:t>
            </w:r>
          </w:p>
        </w:tc>
        <w:tc>
          <w:tcPr>
            <w:tcW w:w="900" w:type="dxa"/>
            <w:shd w:val="clear" w:color="auto" w:fill="auto"/>
            <w:noWrap/>
            <w:hideMark/>
          </w:tcPr>
          <w:p w14:paraId="221D3A29" w14:textId="77777777" w:rsidR="007C2FFA" w:rsidRPr="00ED2F47" w:rsidRDefault="007C2FFA" w:rsidP="007C2FFA">
            <w:pPr>
              <w:jc w:val="center"/>
            </w:pPr>
            <w:r w:rsidRPr="00ED2F47">
              <w:t>3</w:t>
            </w:r>
          </w:p>
        </w:tc>
      </w:tr>
      <w:tr w:rsidR="007C2FFA" w:rsidRPr="00B81C46" w14:paraId="175C00E5" w14:textId="77777777" w:rsidTr="00ED2F47">
        <w:trPr>
          <w:trHeight w:val="286"/>
        </w:trPr>
        <w:tc>
          <w:tcPr>
            <w:tcW w:w="2875" w:type="dxa"/>
            <w:shd w:val="clear" w:color="auto" w:fill="auto"/>
            <w:noWrap/>
            <w:hideMark/>
          </w:tcPr>
          <w:p w14:paraId="60914721" w14:textId="77777777" w:rsidR="007C2FFA" w:rsidRPr="00ED2F47" w:rsidRDefault="007C2FFA" w:rsidP="00ED2F47">
            <w:r w:rsidRPr="00ED2F47">
              <w:t>Structure Fires</w:t>
            </w:r>
          </w:p>
        </w:tc>
        <w:tc>
          <w:tcPr>
            <w:tcW w:w="563" w:type="dxa"/>
          </w:tcPr>
          <w:p w14:paraId="4062A8CF" w14:textId="77777777" w:rsidR="007C2FFA" w:rsidRPr="00ED2F47" w:rsidRDefault="007C2FFA" w:rsidP="007C2FFA">
            <w:pPr>
              <w:jc w:val="center"/>
            </w:pPr>
            <w:r w:rsidRPr="00ED2F47">
              <w:t>1</w:t>
            </w:r>
          </w:p>
        </w:tc>
        <w:tc>
          <w:tcPr>
            <w:tcW w:w="798" w:type="dxa"/>
          </w:tcPr>
          <w:p w14:paraId="23F2F5A7" w14:textId="77777777" w:rsidR="007C2FFA" w:rsidRPr="00ED2F47" w:rsidRDefault="007C2FFA" w:rsidP="007C2FFA">
            <w:pPr>
              <w:jc w:val="center"/>
            </w:pPr>
            <w:r w:rsidRPr="00ED2F47">
              <w:t>1</w:t>
            </w:r>
          </w:p>
        </w:tc>
        <w:tc>
          <w:tcPr>
            <w:tcW w:w="798" w:type="dxa"/>
          </w:tcPr>
          <w:p w14:paraId="3AC6C316" w14:textId="77777777" w:rsidR="007C2FFA" w:rsidRPr="00ED2F47" w:rsidRDefault="007C2FFA" w:rsidP="007C2FFA">
            <w:pPr>
              <w:jc w:val="center"/>
            </w:pPr>
            <w:r w:rsidRPr="00ED2F47">
              <w:t>1</w:t>
            </w:r>
          </w:p>
        </w:tc>
        <w:tc>
          <w:tcPr>
            <w:tcW w:w="798" w:type="dxa"/>
          </w:tcPr>
          <w:p w14:paraId="7636FE67" w14:textId="77777777" w:rsidR="007C2FFA" w:rsidRPr="00ED2F47" w:rsidRDefault="007C2FFA" w:rsidP="007C2FFA">
            <w:pPr>
              <w:jc w:val="center"/>
            </w:pPr>
          </w:p>
        </w:tc>
        <w:tc>
          <w:tcPr>
            <w:tcW w:w="900" w:type="dxa"/>
            <w:shd w:val="clear" w:color="auto" w:fill="auto"/>
            <w:noWrap/>
            <w:hideMark/>
          </w:tcPr>
          <w:p w14:paraId="36CAA656" w14:textId="77777777" w:rsidR="007C2FFA" w:rsidRPr="00ED2F47" w:rsidRDefault="007C2FFA" w:rsidP="007C2FFA">
            <w:pPr>
              <w:jc w:val="center"/>
            </w:pPr>
          </w:p>
        </w:tc>
      </w:tr>
      <w:tr w:rsidR="007C2FFA" w:rsidRPr="00B81C46" w14:paraId="3314B3AA" w14:textId="77777777" w:rsidTr="00ED2F47">
        <w:trPr>
          <w:trHeight w:val="286"/>
        </w:trPr>
        <w:tc>
          <w:tcPr>
            <w:tcW w:w="2875" w:type="dxa"/>
            <w:shd w:val="clear" w:color="auto" w:fill="auto"/>
            <w:noWrap/>
            <w:hideMark/>
          </w:tcPr>
          <w:p w14:paraId="3F9B07E4" w14:textId="77777777" w:rsidR="007C2FFA" w:rsidRPr="00ED2F47" w:rsidRDefault="007C2FFA" w:rsidP="00ED2F47">
            <w:r w:rsidRPr="00ED2F47">
              <w:t>Fuel Spills</w:t>
            </w:r>
          </w:p>
        </w:tc>
        <w:tc>
          <w:tcPr>
            <w:tcW w:w="563" w:type="dxa"/>
          </w:tcPr>
          <w:p w14:paraId="398A803C" w14:textId="77777777" w:rsidR="007C2FFA" w:rsidRPr="00ED2F47" w:rsidRDefault="007C2FFA" w:rsidP="007C2FFA">
            <w:pPr>
              <w:jc w:val="center"/>
            </w:pPr>
          </w:p>
        </w:tc>
        <w:tc>
          <w:tcPr>
            <w:tcW w:w="798" w:type="dxa"/>
          </w:tcPr>
          <w:p w14:paraId="11663F70" w14:textId="77777777" w:rsidR="007C2FFA" w:rsidRPr="00ED2F47" w:rsidRDefault="007C2FFA" w:rsidP="007C2FFA">
            <w:pPr>
              <w:jc w:val="center"/>
            </w:pPr>
          </w:p>
        </w:tc>
        <w:tc>
          <w:tcPr>
            <w:tcW w:w="798" w:type="dxa"/>
          </w:tcPr>
          <w:p w14:paraId="1A9C63A9" w14:textId="77777777" w:rsidR="007C2FFA" w:rsidRPr="00ED2F47" w:rsidRDefault="007C2FFA" w:rsidP="007C2FFA">
            <w:pPr>
              <w:jc w:val="center"/>
            </w:pPr>
            <w:r w:rsidRPr="00ED2F47">
              <w:t>1</w:t>
            </w:r>
          </w:p>
        </w:tc>
        <w:tc>
          <w:tcPr>
            <w:tcW w:w="798" w:type="dxa"/>
          </w:tcPr>
          <w:p w14:paraId="7CA8182B" w14:textId="77777777" w:rsidR="007C2FFA" w:rsidRPr="00ED2F47" w:rsidRDefault="007C2FFA" w:rsidP="007C2FFA">
            <w:pPr>
              <w:jc w:val="center"/>
            </w:pPr>
            <w:r w:rsidRPr="00ED2F47">
              <w:t>2</w:t>
            </w:r>
          </w:p>
        </w:tc>
        <w:tc>
          <w:tcPr>
            <w:tcW w:w="900" w:type="dxa"/>
            <w:shd w:val="clear" w:color="auto" w:fill="auto"/>
            <w:noWrap/>
            <w:hideMark/>
          </w:tcPr>
          <w:p w14:paraId="57B4184A" w14:textId="77777777" w:rsidR="007C2FFA" w:rsidRPr="00ED2F47" w:rsidRDefault="007C2FFA" w:rsidP="007C2FFA">
            <w:pPr>
              <w:jc w:val="center"/>
            </w:pPr>
          </w:p>
        </w:tc>
      </w:tr>
      <w:tr w:rsidR="007C2FFA" w:rsidRPr="00B81C46" w14:paraId="3723BA5B" w14:textId="77777777" w:rsidTr="00ED2F47">
        <w:trPr>
          <w:trHeight w:val="286"/>
        </w:trPr>
        <w:tc>
          <w:tcPr>
            <w:tcW w:w="2875" w:type="dxa"/>
            <w:shd w:val="clear" w:color="auto" w:fill="auto"/>
            <w:noWrap/>
            <w:hideMark/>
          </w:tcPr>
          <w:p w14:paraId="3C3D3FFF" w14:textId="77777777" w:rsidR="007C2FFA" w:rsidRPr="00ED2F47" w:rsidRDefault="007C2FFA" w:rsidP="00ED2F47">
            <w:r w:rsidRPr="00ED2F47">
              <w:t>LP Gas</w:t>
            </w:r>
          </w:p>
        </w:tc>
        <w:tc>
          <w:tcPr>
            <w:tcW w:w="563" w:type="dxa"/>
          </w:tcPr>
          <w:p w14:paraId="14CCFF2B" w14:textId="77777777" w:rsidR="007C2FFA" w:rsidRPr="00ED2F47" w:rsidRDefault="007C2FFA" w:rsidP="007C2FFA">
            <w:pPr>
              <w:jc w:val="center"/>
            </w:pPr>
            <w:r w:rsidRPr="00ED2F47">
              <w:t>18</w:t>
            </w:r>
          </w:p>
        </w:tc>
        <w:tc>
          <w:tcPr>
            <w:tcW w:w="798" w:type="dxa"/>
          </w:tcPr>
          <w:p w14:paraId="1765CCD2" w14:textId="77777777" w:rsidR="007C2FFA" w:rsidRPr="00ED2F47" w:rsidRDefault="007C2FFA" w:rsidP="007C2FFA">
            <w:pPr>
              <w:jc w:val="center"/>
            </w:pPr>
            <w:r w:rsidRPr="00ED2F47">
              <w:t>12</w:t>
            </w:r>
          </w:p>
        </w:tc>
        <w:tc>
          <w:tcPr>
            <w:tcW w:w="798" w:type="dxa"/>
          </w:tcPr>
          <w:p w14:paraId="376F509B" w14:textId="77777777" w:rsidR="007C2FFA" w:rsidRPr="00ED2F47" w:rsidRDefault="007C2FFA" w:rsidP="007C2FFA">
            <w:pPr>
              <w:jc w:val="center"/>
            </w:pPr>
            <w:r w:rsidRPr="00ED2F47">
              <w:t>17</w:t>
            </w:r>
          </w:p>
        </w:tc>
        <w:tc>
          <w:tcPr>
            <w:tcW w:w="798" w:type="dxa"/>
          </w:tcPr>
          <w:p w14:paraId="44742C9D" w14:textId="77777777" w:rsidR="007C2FFA" w:rsidRPr="00ED2F47" w:rsidRDefault="007C2FFA" w:rsidP="007C2FFA">
            <w:pPr>
              <w:jc w:val="center"/>
            </w:pPr>
            <w:r w:rsidRPr="00ED2F47">
              <w:t>14</w:t>
            </w:r>
          </w:p>
        </w:tc>
        <w:tc>
          <w:tcPr>
            <w:tcW w:w="900" w:type="dxa"/>
            <w:shd w:val="clear" w:color="auto" w:fill="auto"/>
            <w:noWrap/>
            <w:hideMark/>
          </w:tcPr>
          <w:p w14:paraId="37E068DD" w14:textId="77777777" w:rsidR="007C2FFA" w:rsidRPr="00ED2F47" w:rsidRDefault="007C2FFA" w:rsidP="007C2FFA">
            <w:pPr>
              <w:jc w:val="center"/>
            </w:pPr>
            <w:r w:rsidRPr="00ED2F47">
              <w:t>20</w:t>
            </w:r>
          </w:p>
        </w:tc>
      </w:tr>
      <w:tr w:rsidR="007C2FFA" w:rsidRPr="00B81C46" w14:paraId="0471CCF5" w14:textId="77777777" w:rsidTr="00ED2F47">
        <w:trPr>
          <w:trHeight w:val="286"/>
        </w:trPr>
        <w:tc>
          <w:tcPr>
            <w:tcW w:w="2875" w:type="dxa"/>
            <w:shd w:val="clear" w:color="auto" w:fill="auto"/>
            <w:noWrap/>
            <w:hideMark/>
          </w:tcPr>
          <w:p w14:paraId="70B10741" w14:textId="77777777" w:rsidR="007C2FFA" w:rsidRPr="00ED2F47" w:rsidRDefault="007C2FFA" w:rsidP="00ED2F47">
            <w:r w:rsidRPr="00ED2F47">
              <w:t>Out of Control Permit Burns</w:t>
            </w:r>
          </w:p>
        </w:tc>
        <w:tc>
          <w:tcPr>
            <w:tcW w:w="563" w:type="dxa"/>
          </w:tcPr>
          <w:p w14:paraId="52702C6B" w14:textId="77777777" w:rsidR="007C2FFA" w:rsidRPr="00ED2F47" w:rsidRDefault="007C2FFA" w:rsidP="007C2FFA">
            <w:pPr>
              <w:jc w:val="center"/>
            </w:pPr>
          </w:p>
        </w:tc>
        <w:tc>
          <w:tcPr>
            <w:tcW w:w="798" w:type="dxa"/>
          </w:tcPr>
          <w:p w14:paraId="3464DC9D" w14:textId="77777777" w:rsidR="007C2FFA" w:rsidRPr="00ED2F47" w:rsidRDefault="007C2FFA" w:rsidP="007C2FFA">
            <w:pPr>
              <w:jc w:val="center"/>
            </w:pPr>
          </w:p>
        </w:tc>
        <w:tc>
          <w:tcPr>
            <w:tcW w:w="798" w:type="dxa"/>
          </w:tcPr>
          <w:p w14:paraId="1C70416A" w14:textId="77777777" w:rsidR="007C2FFA" w:rsidRPr="00ED2F47" w:rsidRDefault="007C2FFA" w:rsidP="007C2FFA">
            <w:pPr>
              <w:jc w:val="center"/>
            </w:pPr>
          </w:p>
        </w:tc>
        <w:tc>
          <w:tcPr>
            <w:tcW w:w="798" w:type="dxa"/>
          </w:tcPr>
          <w:p w14:paraId="198A32D6" w14:textId="77777777" w:rsidR="007C2FFA" w:rsidRPr="00ED2F47" w:rsidRDefault="007C2FFA" w:rsidP="007C2FFA">
            <w:pPr>
              <w:jc w:val="center"/>
            </w:pPr>
            <w:r w:rsidRPr="00ED2F47">
              <w:t>2</w:t>
            </w:r>
          </w:p>
        </w:tc>
        <w:tc>
          <w:tcPr>
            <w:tcW w:w="900" w:type="dxa"/>
            <w:shd w:val="clear" w:color="auto" w:fill="auto"/>
            <w:noWrap/>
            <w:hideMark/>
          </w:tcPr>
          <w:p w14:paraId="65CCFF7A" w14:textId="77777777" w:rsidR="007C2FFA" w:rsidRPr="00ED2F47" w:rsidRDefault="007C2FFA" w:rsidP="007C2FFA">
            <w:pPr>
              <w:jc w:val="center"/>
            </w:pPr>
            <w:r w:rsidRPr="00ED2F47">
              <w:t>2</w:t>
            </w:r>
          </w:p>
        </w:tc>
      </w:tr>
      <w:tr w:rsidR="007C2FFA" w:rsidRPr="00B81C46" w14:paraId="76FB40C5" w14:textId="77777777" w:rsidTr="00ED2F47">
        <w:trPr>
          <w:trHeight w:val="286"/>
        </w:trPr>
        <w:tc>
          <w:tcPr>
            <w:tcW w:w="2875" w:type="dxa"/>
            <w:shd w:val="clear" w:color="auto" w:fill="auto"/>
            <w:noWrap/>
            <w:hideMark/>
          </w:tcPr>
          <w:p w14:paraId="1CD07A1E" w14:textId="77777777" w:rsidR="007C2FFA" w:rsidRPr="00ED2F47" w:rsidRDefault="007C2FFA" w:rsidP="00ED2F47">
            <w:r w:rsidRPr="00ED2F47">
              <w:t>Downed Power Lines</w:t>
            </w:r>
          </w:p>
        </w:tc>
        <w:tc>
          <w:tcPr>
            <w:tcW w:w="563" w:type="dxa"/>
          </w:tcPr>
          <w:p w14:paraId="04E9A3B3" w14:textId="77777777" w:rsidR="007C2FFA" w:rsidRPr="00ED2F47" w:rsidRDefault="007C2FFA" w:rsidP="007C2FFA">
            <w:pPr>
              <w:jc w:val="center"/>
            </w:pPr>
            <w:r w:rsidRPr="00ED2F47">
              <w:t>3</w:t>
            </w:r>
          </w:p>
        </w:tc>
        <w:tc>
          <w:tcPr>
            <w:tcW w:w="798" w:type="dxa"/>
          </w:tcPr>
          <w:p w14:paraId="1239B27E" w14:textId="77777777" w:rsidR="007C2FFA" w:rsidRPr="00ED2F47" w:rsidRDefault="007C2FFA" w:rsidP="007C2FFA">
            <w:pPr>
              <w:jc w:val="center"/>
            </w:pPr>
            <w:r w:rsidRPr="00ED2F47">
              <w:t>4</w:t>
            </w:r>
          </w:p>
        </w:tc>
        <w:tc>
          <w:tcPr>
            <w:tcW w:w="798" w:type="dxa"/>
          </w:tcPr>
          <w:p w14:paraId="4A81428C" w14:textId="77777777" w:rsidR="007C2FFA" w:rsidRPr="00ED2F47" w:rsidRDefault="007C2FFA" w:rsidP="007C2FFA">
            <w:pPr>
              <w:jc w:val="center"/>
            </w:pPr>
            <w:r w:rsidRPr="00ED2F47">
              <w:t>2</w:t>
            </w:r>
          </w:p>
        </w:tc>
        <w:tc>
          <w:tcPr>
            <w:tcW w:w="798" w:type="dxa"/>
          </w:tcPr>
          <w:p w14:paraId="5BE2C63B" w14:textId="77777777" w:rsidR="007C2FFA" w:rsidRPr="00ED2F47" w:rsidRDefault="007C2FFA" w:rsidP="007C2FFA">
            <w:pPr>
              <w:jc w:val="center"/>
            </w:pPr>
            <w:r w:rsidRPr="00ED2F47">
              <w:t>4</w:t>
            </w:r>
          </w:p>
        </w:tc>
        <w:tc>
          <w:tcPr>
            <w:tcW w:w="900" w:type="dxa"/>
            <w:shd w:val="clear" w:color="auto" w:fill="auto"/>
            <w:noWrap/>
            <w:hideMark/>
          </w:tcPr>
          <w:p w14:paraId="25DBA951" w14:textId="77777777" w:rsidR="007C2FFA" w:rsidRPr="00ED2F47" w:rsidRDefault="007C2FFA" w:rsidP="007C2FFA">
            <w:pPr>
              <w:jc w:val="center"/>
            </w:pPr>
            <w:r w:rsidRPr="00ED2F47">
              <w:t>4</w:t>
            </w:r>
          </w:p>
        </w:tc>
      </w:tr>
      <w:tr w:rsidR="007C2FFA" w:rsidRPr="00B81C46" w14:paraId="62C8958F" w14:textId="77777777" w:rsidTr="00ED2F47">
        <w:trPr>
          <w:trHeight w:val="286"/>
        </w:trPr>
        <w:tc>
          <w:tcPr>
            <w:tcW w:w="2875" w:type="dxa"/>
            <w:shd w:val="clear" w:color="auto" w:fill="auto"/>
            <w:noWrap/>
            <w:hideMark/>
          </w:tcPr>
          <w:p w14:paraId="1FF0B630" w14:textId="77777777" w:rsidR="007C2FFA" w:rsidRPr="00ED2F47" w:rsidRDefault="007C2FFA" w:rsidP="00ED2F47">
            <w:r w:rsidRPr="00ED2F47">
              <w:t>Carbon Monoxide Calls</w:t>
            </w:r>
          </w:p>
        </w:tc>
        <w:tc>
          <w:tcPr>
            <w:tcW w:w="563" w:type="dxa"/>
          </w:tcPr>
          <w:p w14:paraId="708A0336" w14:textId="77777777" w:rsidR="007C2FFA" w:rsidRPr="00ED2F47" w:rsidRDefault="007C2FFA" w:rsidP="007C2FFA">
            <w:pPr>
              <w:jc w:val="center"/>
            </w:pPr>
            <w:r w:rsidRPr="00ED2F47">
              <w:t>6</w:t>
            </w:r>
          </w:p>
        </w:tc>
        <w:tc>
          <w:tcPr>
            <w:tcW w:w="798" w:type="dxa"/>
          </w:tcPr>
          <w:p w14:paraId="79AA1C29" w14:textId="77777777" w:rsidR="007C2FFA" w:rsidRPr="00ED2F47" w:rsidRDefault="007C2FFA" w:rsidP="007C2FFA">
            <w:pPr>
              <w:jc w:val="center"/>
            </w:pPr>
            <w:r w:rsidRPr="00ED2F47">
              <w:t>4</w:t>
            </w:r>
          </w:p>
        </w:tc>
        <w:tc>
          <w:tcPr>
            <w:tcW w:w="798" w:type="dxa"/>
          </w:tcPr>
          <w:p w14:paraId="0E074051" w14:textId="77777777" w:rsidR="007C2FFA" w:rsidRPr="00ED2F47" w:rsidRDefault="007C2FFA" w:rsidP="007C2FFA">
            <w:pPr>
              <w:jc w:val="center"/>
            </w:pPr>
            <w:r w:rsidRPr="00ED2F47">
              <w:t>6</w:t>
            </w:r>
          </w:p>
        </w:tc>
        <w:tc>
          <w:tcPr>
            <w:tcW w:w="798" w:type="dxa"/>
          </w:tcPr>
          <w:p w14:paraId="473B1ACC" w14:textId="77777777" w:rsidR="007C2FFA" w:rsidRPr="00ED2F47" w:rsidRDefault="007C2FFA" w:rsidP="007C2FFA">
            <w:pPr>
              <w:jc w:val="center"/>
            </w:pPr>
            <w:r w:rsidRPr="00ED2F47">
              <w:t>3</w:t>
            </w:r>
          </w:p>
        </w:tc>
        <w:tc>
          <w:tcPr>
            <w:tcW w:w="900" w:type="dxa"/>
            <w:shd w:val="clear" w:color="auto" w:fill="auto"/>
            <w:noWrap/>
            <w:hideMark/>
          </w:tcPr>
          <w:p w14:paraId="417FE6DD" w14:textId="77777777" w:rsidR="007C2FFA" w:rsidRPr="00ED2F47" w:rsidRDefault="007C2FFA" w:rsidP="007C2FFA">
            <w:pPr>
              <w:jc w:val="center"/>
            </w:pPr>
            <w:r w:rsidRPr="00ED2F47">
              <w:t>7</w:t>
            </w:r>
          </w:p>
        </w:tc>
      </w:tr>
      <w:tr w:rsidR="007C2FFA" w:rsidRPr="00B81C46" w14:paraId="6C643430" w14:textId="77777777" w:rsidTr="00ED2F47">
        <w:trPr>
          <w:trHeight w:val="286"/>
        </w:trPr>
        <w:tc>
          <w:tcPr>
            <w:tcW w:w="2875" w:type="dxa"/>
            <w:shd w:val="clear" w:color="auto" w:fill="auto"/>
            <w:noWrap/>
            <w:hideMark/>
          </w:tcPr>
          <w:p w14:paraId="441E70A8" w14:textId="77777777" w:rsidR="007C2FFA" w:rsidRPr="00ED2F47" w:rsidRDefault="007C2FFA" w:rsidP="00ED2F47">
            <w:r w:rsidRPr="00ED2F47">
              <w:t>Fire Alarms</w:t>
            </w:r>
          </w:p>
        </w:tc>
        <w:tc>
          <w:tcPr>
            <w:tcW w:w="563" w:type="dxa"/>
          </w:tcPr>
          <w:p w14:paraId="5ED4B179" w14:textId="77777777" w:rsidR="007C2FFA" w:rsidRPr="00ED2F47" w:rsidRDefault="007C2FFA" w:rsidP="007C2FFA">
            <w:pPr>
              <w:jc w:val="center"/>
            </w:pPr>
            <w:r w:rsidRPr="00ED2F47">
              <w:t>11</w:t>
            </w:r>
          </w:p>
        </w:tc>
        <w:tc>
          <w:tcPr>
            <w:tcW w:w="798" w:type="dxa"/>
          </w:tcPr>
          <w:p w14:paraId="20A963FF" w14:textId="77777777" w:rsidR="007C2FFA" w:rsidRPr="00ED2F47" w:rsidRDefault="007C2FFA" w:rsidP="007C2FFA">
            <w:pPr>
              <w:jc w:val="center"/>
            </w:pPr>
            <w:r w:rsidRPr="00ED2F47">
              <w:t>6</w:t>
            </w:r>
          </w:p>
        </w:tc>
        <w:tc>
          <w:tcPr>
            <w:tcW w:w="798" w:type="dxa"/>
          </w:tcPr>
          <w:p w14:paraId="1D6DFCD7" w14:textId="77777777" w:rsidR="007C2FFA" w:rsidRPr="00ED2F47" w:rsidRDefault="007C2FFA" w:rsidP="007C2FFA">
            <w:pPr>
              <w:jc w:val="center"/>
            </w:pPr>
            <w:r w:rsidRPr="00ED2F47">
              <w:t>2</w:t>
            </w:r>
          </w:p>
        </w:tc>
        <w:tc>
          <w:tcPr>
            <w:tcW w:w="798" w:type="dxa"/>
          </w:tcPr>
          <w:p w14:paraId="1F89775C" w14:textId="77777777" w:rsidR="007C2FFA" w:rsidRPr="00ED2F47" w:rsidRDefault="007C2FFA" w:rsidP="007C2FFA">
            <w:pPr>
              <w:jc w:val="center"/>
            </w:pPr>
            <w:r w:rsidRPr="00ED2F47">
              <w:t>4</w:t>
            </w:r>
          </w:p>
        </w:tc>
        <w:tc>
          <w:tcPr>
            <w:tcW w:w="900" w:type="dxa"/>
            <w:shd w:val="clear" w:color="auto" w:fill="auto"/>
            <w:noWrap/>
            <w:hideMark/>
          </w:tcPr>
          <w:p w14:paraId="77B4C130" w14:textId="77777777" w:rsidR="007C2FFA" w:rsidRPr="00ED2F47" w:rsidRDefault="007C2FFA" w:rsidP="007C2FFA">
            <w:pPr>
              <w:jc w:val="center"/>
            </w:pPr>
            <w:r w:rsidRPr="00ED2F47">
              <w:t>5</w:t>
            </w:r>
          </w:p>
        </w:tc>
      </w:tr>
      <w:tr w:rsidR="007C2FFA" w:rsidRPr="00B81C46" w14:paraId="06618E39" w14:textId="77777777" w:rsidTr="00ED2F47">
        <w:trPr>
          <w:trHeight w:val="286"/>
        </w:trPr>
        <w:tc>
          <w:tcPr>
            <w:tcW w:w="2875" w:type="dxa"/>
            <w:shd w:val="clear" w:color="auto" w:fill="auto"/>
            <w:noWrap/>
            <w:hideMark/>
          </w:tcPr>
          <w:p w14:paraId="5B33090D" w14:textId="77777777" w:rsidR="007C2FFA" w:rsidRPr="00ED2F47" w:rsidRDefault="007C2FFA" w:rsidP="00ED2F47">
            <w:r w:rsidRPr="00ED2F47">
              <w:t>Mutual Aid</w:t>
            </w:r>
          </w:p>
        </w:tc>
        <w:tc>
          <w:tcPr>
            <w:tcW w:w="563" w:type="dxa"/>
          </w:tcPr>
          <w:p w14:paraId="4FEF1C0D" w14:textId="77777777" w:rsidR="007C2FFA" w:rsidRPr="00ED2F47" w:rsidRDefault="007C2FFA" w:rsidP="007C2FFA">
            <w:pPr>
              <w:jc w:val="center"/>
            </w:pPr>
            <w:r w:rsidRPr="00ED2F47">
              <w:t>5</w:t>
            </w:r>
          </w:p>
        </w:tc>
        <w:tc>
          <w:tcPr>
            <w:tcW w:w="798" w:type="dxa"/>
          </w:tcPr>
          <w:p w14:paraId="231400E1" w14:textId="77777777" w:rsidR="007C2FFA" w:rsidRPr="00ED2F47" w:rsidRDefault="007C2FFA" w:rsidP="007C2FFA">
            <w:pPr>
              <w:jc w:val="center"/>
            </w:pPr>
            <w:r w:rsidRPr="00ED2F47">
              <w:t>4</w:t>
            </w:r>
          </w:p>
        </w:tc>
        <w:tc>
          <w:tcPr>
            <w:tcW w:w="798" w:type="dxa"/>
          </w:tcPr>
          <w:p w14:paraId="51728FA1" w14:textId="77777777" w:rsidR="007C2FFA" w:rsidRPr="00ED2F47" w:rsidRDefault="007C2FFA" w:rsidP="007C2FFA">
            <w:pPr>
              <w:jc w:val="center"/>
            </w:pPr>
            <w:r w:rsidRPr="00ED2F47">
              <w:t>6</w:t>
            </w:r>
          </w:p>
        </w:tc>
        <w:tc>
          <w:tcPr>
            <w:tcW w:w="798" w:type="dxa"/>
          </w:tcPr>
          <w:p w14:paraId="32FCEFCD" w14:textId="77777777" w:rsidR="007C2FFA" w:rsidRPr="00ED2F47" w:rsidRDefault="007C2FFA" w:rsidP="007C2FFA">
            <w:pPr>
              <w:jc w:val="center"/>
            </w:pPr>
            <w:r w:rsidRPr="00ED2F47">
              <w:t>4</w:t>
            </w:r>
          </w:p>
        </w:tc>
        <w:tc>
          <w:tcPr>
            <w:tcW w:w="900" w:type="dxa"/>
            <w:shd w:val="clear" w:color="auto" w:fill="auto"/>
            <w:noWrap/>
            <w:hideMark/>
          </w:tcPr>
          <w:p w14:paraId="2C885CEC" w14:textId="77777777" w:rsidR="007C2FFA" w:rsidRPr="00ED2F47" w:rsidRDefault="007C2FFA" w:rsidP="007C2FFA">
            <w:pPr>
              <w:jc w:val="center"/>
            </w:pPr>
            <w:r w:rsidRPr="00ED2F47">
              <w:t>6</w:t>
            </w:r>
          </w:p>
        </w:tc>
      </w:tr>
      <w:tr w:rsidR="007C2FFA" w:rsidRPr="00B81C46" w14:paraId="45797261" w14:textId="77777777" w:rsidTr="00ED2F47">
        <w:trPr>
          <w:trHeight w:val="286"/>
        </w:trPr>
        <w:tc>
          <w:tcPr>
            <w:tcW w:w="2875" w:type="dxa"/>
            <w:shd w:val="clear" w:color="auto" w:fill="auto"/>
            <w:noWrap/>
            <w:hideMark/>
          </w:tcPr>
          <w:p w14:paraId="6799D4EE" w14:textId="77777777" w:rsidR="007C2FFA" w:rsidRPr="00ED2F47" w:rsidRDefault="007C2FFA" w:rsidP="00ED2F47">
            <w:r w:rsidRPr="00ED2F47">
              <w:t>Snowmobile Accident</w:t>
            </w:r>
          </w:p>
        </w:tc>
        <w:tc>
          <w:tcPr>
            <w:tcW w:w="563" w:type="dxa"/>
          </w:tcPr>
          <w:p w14:paraId="138A9F75" w14:textId="77777777" w:rsidR="007C2FFA" w:rsidRPr="00ED2F47" w:rsidRDefault="007C2FFA" w:rsidP="007C2FFA">
            <w:pPr>
              <w:jc w:val="center"/>
            </w:pPr>
          </w:p>
        </w:tc>
        <w:tc>
          <w:tcPr>
            <w:tcW w:w="798" w:type="dxa"/>
          </w:tcPr>
          <w:p w14:paraId="4813FBAF" w14:textId="77777777" w:rsidR="007C2FFA" w:rsidRPr="00ED2F47" w:rsidRDefault="007C2FFA" w:rsidP="007C2FFA">
            <w:pPr>
              <w:jc w:val="center"/>
            </w:pPr>
          </w:p>
        </w:tc>
        <w:tc>
          <w:tcPr>
            <w:tcW w:w="798" w:type="dxa"/>
          </w:tcPr>
          <w:p w14:paraId="41AB3A8C" w14:textId="77777777" w:rsidR="007C2FFA" w:rsidRPr="00ED2F47" w:rsidRDefault="007C2FFA" w:rsidP="007C2FFA">
            <w:pPr>
              <w:jc w:val="center"/>
            </w:pPr>
          </w:p>
        </w:tc>
        <w:tc>
          <w:tcPr>
            <w:tcW w:w="798" w:type="dxa"/>
          </w:tcPr>
          <w:p w14:paraId="60F1DBC2" w14:textId="77777777" w:rsidR="007C2FFA" w:rsidRPr="00ED2F47" w:rsidRDefault="007C2FFA" w:rsidP="007C2FFA">
            <w:pPr>
              <w:jc w:val="center"/>
            </w:pPr>
            <w:r w:rsidRPr="00ED2F47">
              <w:t>1</w:t>
            </w:r>
          </w:p>
        </w:tc>
        <w:tc>
          <w:tcPr>
            <w:tcW w:w="900" w:type="dxa"/>
            <w:shd w:val="clear" w:color="auto" w:fill="auto"/>
            <w:noWrap/>
            <w:hideMark/>
          </w:tcPr>
          <w:p w14:paraId="39888595" w14:textId="77777777" w:rsidR="007C2FFA" w:rsidRPr="00ED2F47" w:rsidRDefault="007C2FFA" w:rsidP="007C2FFA">
            <w:pPr>
              <w:jc w:val="center"/>
            </w:pPr>
            <w:r w:rsidRPr="00ED2F47">
              <w:t>1</w:t>
            </w:r>
          </w:p>
        </w:tc>
      </w:tr>
      <w:tr w:rsidR="007C2FFA" w:rsidRPr="00B81C46" w14:paraId="7CD26468" w14:textId="77777777" w:rsidTr="00ED2F47">
        <w:trPr>
          <w:trHeight w:val="286"/>
        </w:trPr>
        <w:tc>
          <w:tcPr>
            <w:tcW w:w="2875" w:type="dxa"/>
            <w:shd w:val="clear" w:color="auto" w:fill="auto"/>
            <w:noWrap/>
            <w:hideMark/>
          </w:tcPr>
          <w:p w14:paraId="5F25D77E" w14:textId="1B84F8CC" w:rsidR="007C2FFA" w:rsidRPr="00ED2F47" w:rsidRDefault="007C2FFA" w:rsidP="00ED2F47">
            <w:r w:rsidRPr="00ED2F47">
              <w:lastRenderedPageBreak/>
              <w:t>Search &amp; Rescue</w:t>
            </w:r>
          </w:p>
        </w:tc>
        <w:tc>
          <w:tcPr>
            <w:tcW w:w="563" w:type="dxa"/>
          </w:tcPr>
          <w:p w14:paraId="49C8D7F6" w14:textId="77777777" w:rsidR="007C2FFA" w:rsidRPr="00ED2F47" w:rsidRDefault="007C2FFA" w:rsidP="007C2FFA">
            <w:pPr>
              <w:jc w:val="center"/>
            </w:pPr>
            <w:r w:rsidRPr="00ED2F47">
              <w:t>2</w:t>
            </w:r>
          </w:p>
        </w:tc>
        <w:tc>
          <w:tcPr>
            <w:tcW w:w="798" w:type="dxa"/>
          </w:tcPr>
          <w:p w14:paraId="3911D461" w14:textId="77777777" w:rsidR="007C2FFA" w:rsidRPr="00ED2F47" w:rsidRDefault="007C2FFA" w:rsidP="007C2FFA">
            <w:pPr>
              <w:jc w:val="center"/>
            </w:pPr>
            <w:r w:rsidRPr="00ED2F47">
              <w:t>4</w:t>
            </w:r>
          </w:p>
        </w:tc>
        <w:tc>
          <w:tcPr>
            <w:tcW w:w="798" w:type="dxa"/>
          </w:tcPr>
          <w:p w14:paraId="7C0D692C" w14:textId="77777777" w:rsidR="007C2FFA" w:rsidRPr="00ED2F47" w:rsidRDefault="007C2FFA" w:rsidP="007C2FFA">
            <w:pPr>
              <w:jc w:val="center"/>
            </w:pPr>
            <w:r w:rsidRPr="00ED2F47">
              <w:t>1</w:t>
            </w:r>
          </w:p>
        </w:tc>
        <w:tc>
          <w:tcPr>
            <w:tcW w:w="798" w:type="dxa"/>
          </w:tcPr>
          <w:p w14:paraId="2988B851" w14:textId="77777777" w:rsidR="007C2FFA" w:rsidRPr="00ED2F47" w:rsidRDefault="007C2FFA" w:rsidP="007C2FFA">
            <w:pPr>
              <w:jc w:val="center"/>
            </w:pPr>
            <w:r w:rsidRPr="00ED2F47">
              <w:t>2</w:t>
            </w:r>
          </w:p>
        </w:tc>
        <w:tc>
          <w:tcPr>
            <w:tcW w:w="900" w:type="dxa"/>
            <w:shd w:val="clear" w:color="auto" w:fill="auto"/>
            <w:noWrap/>
            <w:hideMark/>
          </w:tcPr>
          <w:p w14:paraId="7D13D4A9" w14:textId="77777777" w:rsidR="007C2FFA" w:rsidRPr="00ED2F47" w:rsidRDefault="007C2FFA" w:rsidP="007C2FFA">
            <w:pPr>
              <w:jc w:val="center"/>
            </w:pPr>
            <w:r w:rsidRPr="00ED2F47">
              <w:t>2</w:t>
            </w:r>
          </w:p>
        </w:tc>
      </w:tr>
      <w:tr w:rsidR="007C2FFA" w:rsidRPr="00B81C46" w14:paraId="2FC1D906" w14:textId="77777777" w:rsidTr="00ED2F47">
        <w:trPr>
          <w:trHeight w:val="286"/>
        </w:trPr>
        <w:tc>
          <w:tcPr>
            <w:tcW w:w="2875" w:type="dxa"/>
            <w:shd w:val="clear" w:color="auto" w:fill="auto"/>
            <w:noWrap/>
            <w:hideMark/>
          </w:tcPr>
          <w:p w14:paraId="2E62E44A" w14:textId="77777777" w:rsidR="007C2FFA" w:rsidRPr="00ED2F47" w:rsidRDefault="007C2FFA" w:rsidP="00ED2F47">
            <w:r w:rsidRPr="00ED2F47">
              <w:t>Traffic Detail</w:t>
            </w:r>
          </w:p>
        </w:tc>
        <w:tc>
          <w:tcPr>
            <w:tcW w:w="563" w:type="dxa"/>
          </w:tcPr>
          <w:p w14:paraId="22DCC420" w14:textId="77777777" w:rsidR="007C2FFA" w:rsidRPr="00ED2F47" w:rsidRDefault="007C2FFA" w:rsidP="007C2FFA">
            <w:pPr>
              <w:jc w:val="center"/>
            </w:pPr>
            <w:r w:rsidRPr="00ED2F47">
              <w:t>4</w:t>
            </w:r>
          </w:p>
        </w:tc>
        <w:tc>
          <w:tcPr>
            <w:tcW w:w="798" w:type="dxa"/>
          </w:tcPr>
          <w:p w14:paraId="0A5CBFEB" w14:textId="77777777" w:rsidR="007C2FFA" w:rsidRPr="00ED2F47" w:rsidRDefault="007C2FFA" w:rsidP="007C2FFA">
            <w:pPr>
              <w:jc w:val="center"/>
            </w:pPr>
            <w:r w:rsidRPr="00ED2F47">
              <w:t>3</w:t>
            </w:r>
          </w:p>
        </w:tc>
        <w:tc>
          <w:tcPr>
            <w:tcW w:w="798" w:type="dxa"/>
          </w:tcPr>
          <w:p w14:paraId="233B4801" w14:textId="77777777" w:rsidR="007C2FFA" w:rsidRPr="00ED2F47" w:rsidRDefault="007C2FFA" w:rsidP="007C2FFA">
            <w:pPr>
              <w:jc w:val="center"/>
            </w:pPr>
            <w:r w:rsidRPr="00ED2F47">
              <w:t>2</w:t>
            </w:r>
          </w:p>
        </w:tc>
        <w:tc>
          <w:tcPr>
            <w:tcW w:w="798" w:type="dxa"/>
          </w:tcPr>
          <w:p w14:paraId="34461998" w14:textId="77777777" w:rsidR="007C2FFA" w:rsidRPr="00ED2F47" w:rsidRDefault="007C2FFA" w:rsidP="007C2FFA">
            <w:pPr>
              <w:jc w:val="center"/>
            </w:pPr>
          </w:p>
        </w:tc>
        <w:tc>
          <w:tcPr>
            <w:tcW w:w="900" w:type="dxa"/>
            <w:shd w:val="clear" w:color="auto" w:fill="auto"/>
            <w:noWrap/>
            <w:hideMark/>
          </w:tcPr>
          <w:p w14:paraId="00509DC9" w14:textId="77777777" w:rsidR="007C2FFA" w:rsidRPr="00ED2F47" w:rsidRDefault="007C2FFA" w:rsidP="007C2FFA">
            <w:pPr>
              <w:jc w:val="center"/>
            </w:pPr>
            <w:r w:rsidRPr="00ED2F47">
              <w:t>7</w:t>
            </w:r>
          </w:p>
        </w:tc>
      </w:tr>
      <w:tr w:rsidR="007C2FFA" w:rsidRPr="00B81C46" w14:paraId="510C939A" w14:textId="77777777" w:rsidTr="00ED2F47">
        <w:trPr>
          <w:trHeight w:val="286"/>
        </w:trPr>
        <w:tc>
          <w:tcPr>
            <w:tcW w:w="2875" w:type="dxa"/>
            <w:shd w:val="clear" w:color="auto" w:fill="auto"/>
            <w:noWrap/>
            <w:hideMark/>
          </w:tcPr>
          <w:p w14:paraId="3AAF8D14" w14:textId="77777777" w:rsidR="007C2FFA" w:rsidRPr="00ED2F47" w:rsidRDefault="007C2FFA" w:rsidP="00ED2F47">
            <w:r w:rsidRPr="00ED2F47">
              <w:t>Life Flight Standby</w:t>
            </w:r>
          </w:p>
        </w:tc>
        <w:tc>
          <w:tcPr>
            <w:tcW w:w="563" w:type="dxa"/>
          </w:tcPr>
          <w:p w14:paraId="7BC40E94" w14:textId="77777777" w:rsidR="007C2FFA" w:rsidRPr="00ED2F47" w:rsidRDefault="007C2FFA" w:rsidP="007C2FFA">
            <w:pPr>
              <w:jc w:val="center"/>
            </w:pPr>
            <w:r w:rsidRPr="00ED2F47">
              <w:t>4</w:t>
            </w:r>
          </w:p>
        </w:tc>
        <w:tc>
          <w:tcPr>
            <w:tcW w:w="798" w:type="dxa"/>
          </w:tcPr>
          <w:p w14:paraId="2B704D8F" w14:textId="77777777" w:rsidR="007C2FFA" w:rsidRPr="00ED2F47" w:rsidRDefault="007C2FFA" w:rsidP="007C2FFA">
            <w:pPr>
              <w:jc w:val="center"/>
            </w:pPr>
            <w:r w:rsidRPr="00ED2F47">
              <w:t>3</w:t>
            </w:r>
          </w:p>
        </w:tc>
        <w:tc>
          <w:tcPr>
            <w:tcW w:w="798" w:type="dxa"/>
          </w:tcPr>
          <w:p w14:paraId="0E5C424A" w14:textId="77777777" w:rsidR="007C2FFA" w:rsidRPr="00ED2F47" w:rsidRDefault="007C2FFA" w:rsidP="007C2FFA">
            <w:pPr>
              <w:jc w:val="center"/>
            </w:pPr>
          </w:p>
        </w:tc>
        <w:tc>
          <w:tcPr>
            <w:tcW w:w="798" w:type="dxa"/>
          </w:tcPr>
          <w:p w14:paraId="0467D479" w14:textId="77777777" w:rsidR="007C2FFA" w:rsidRPr="00ED2F47" w:rsidRDefault="007C2FFA" w:rsidP="007C2FFA">
            <w:pPr>
              <w:jc w:val="center"/>
            </w:pPr>
            <w:r w:rsidRPr="00ED2F47">
              <w:t>1</w:t>
            </w:r>
          </w:p>
        </w:tc>
        <w:tc>
          <w:tcPr>
            <w:tcW w:w="900" w:type="dxa"/>
            <w:shd w:val="clear" w:color="auto" w:fill="auto"/>
            <w:noWrap/>
            <w:hideMark/>
          </w:tcPr>
          <w:p w14:paraId="1E4ED34B" w14:textId="77777777" w:rsidR="007C2FFA" w:rsidRPr="00ED2F47" w:rsidRDefault="007C2FFA" w:rsidP="007C2FFA">
            <w:pPr>
              <w:jc w:val="center"/>
            </w:pPr>
            <w:r w:rsidRPr="00ED2F47">
              <w:t>1</w:t>
            </w:r>
          </w:p>
        </w:tc>
      </w:tr>
      <w:tr w:rsidR="007C2FFA" w:rsidRPr="00B81C46" w14:paraId="3FEC8FD0" w14:textId="77777777" w:rsidTr="00ED2F47">
        <w:trPr>
          <w:trHeight w:val="286"/>
        </w:trPr>
        <w:tc>
          <w:tcPr>
            <w:tcW w:w="2875" w:type="dxa"/>
            <w:shd w:val="clear" w:color="auto" w:fill="auto"/>
            <w:noWrap/>
            <w:hideMark/>
          </w:tcPr>
          <w:p w14:paraId="6A874CFD" w14:textId="77777777" w:rsidR="007C2FFA" w:rsidRPr="00ED2F47" w:rsidRDefault="007C2FFA" w:rsidP="00ED2F47">
            <w:r w:rsidRPr="00ED2F47">
              <w:t>Storm &amp; Wind Damage</w:t>
            </w:r>
          </w:p>
        </w:tc>
        <w:tc>
          <w:tcPr>
            <w:tcW w:w="563" w:type="dxa"/>
          </w:tcPr>
          <w:p w14:paraId="63A18224" w14:textId="77777777" w:rsidR="007C2FFA" w:rsidRPr="00ED2F47" w:rsidRDefault="007C2FFA" w:rsidP="007C2FFA">
            <w:pPr>
              <w:jc w:val="center"/>
            </w:pPr>
            <w:r w:rsidRPr="00ED2F47">
              <w:t>2</w:t>
            </w:r>
          </w:p>
        </w:tc>
        <w:tc>
          <w:tcPr>
            <w:tcW w:w="798" w:type="dxa"/>
          </w:tcPr>
          <w:p w14:paraId="460A7F10" w14:textId="77777777" w:rsidR="007C2FFA" w:rsidRPr="00ED2F47" w:rsidRDefault="007C2FFA" w:rsidP="007C2FFA">
            <w:pPr>
              <w:jc w:val="center"/>
            </w:pPr>
          </w:p>
        </w:tc>
        <w:tc>
          <w:tcPr>
            <w:tcW w:w="798" w:type="dxa"/>
          </w:tcPr>
          <w:p w14:paraId="1BB95671" w14:textId="77777777" w:rsidR="007C2FFA" w:rsidRPr="00ED2F47" w:rsidRDefault="007C2FFA" w:rsidP="007C2FFA">
            <w:pPr>
              <w:jc w:val="center"/>
            </w:pPr>
          </w:p>
        </w:tc>
        <w:tc>
          <w:tcPr>
            <w:tcW w:w="798" w:type="dxa"/>
          </w:tcPr>
          <w:p w14:paraId="3035E76C" w14:textId="77777777" w:rsidR="007C2FFA" w:rsidRPr="00ED2F47" w:rsidRDefault="007C2FFA" w:rsidP="007C2FFA">
            <w:pPr>
              <w:jc w:val="center"/>
            </w:pPr>
          </w:p>
        </w:tc>
        <w:tc>
          <w:tcPr>
            <w:tcW w:w="900" w:type="dxa"/>
            <w:shd w:val="clear" w:color="auto" w:fill="auto"/>
            <w:noWrap/>
            <w:hideMark/>
          </w:tcPr>
          <w:p w14:paraId="1EFBE0D2" w14:textId="77777777" w:rsidR="007C2FFA" w:rsidRPr="00ED2F47" w:rsidRDefault="007C2FFA" w:rsidP="007C2FFA">
            <w:pPr>
              <w:jc w:val="center"/>
            </w:pPr>
          </w:p>
        </w:tc>
      </w:tr>
      <w:tr w:rsidR="007C2FFA" w:rsidRPr="00B81C46" w14:paraId="15F5457C" w14:textId="77777777" w:rsidTr="00ED2F47">
        <w:trPr>
          <w:trHeight w:val="286"/>
        </w:trPr>
        <w:tc>
          <w:tcPr>
            <w:tcW w:w="2875" w:type="dxa"/>
            <w:shd w:val="clear" w:color="auto" w:fill="auto"/>
            <w:noWrap/>
            <w:hideMark/>
          </w:tcPr>
          <w:p w14:paraId="7155E8E4" w14:textId="77777777" w:rsidR="007C2FFA" w:rsidRPr="00ED2F47" w:rsidRDefault="007C2FFA" w:rsidP="00ED2F47">
            <w:r w:rsidRPr="00ED2F47">
              <w:t>Forest Fires</w:t>
            </w:r>
          </w:p>
        </w:tc>
        <w:tc>
          <w:tcPr>
            <w:tcW w:w="563" w:type="dxa"/>
          </w:tcPr>
          <w:p w14:paraId="07D453DD" w14:textId="77777777" w:rsidR="007C2FFA" w:rsidRPr="00ED2F47" w:rsidRDefault="007C2FFA" w:rsidP="007C2FFA">
            <w:pPr>
              <w:jc w:val="center"/>
            </w:pPr>
          </w:p>
        </w:tc>
        <w:tc>
          <w:tcPr>
            <w:tcW w:w="798" w:type="dxa"/>
          </w:tcPr>
          <w:p w14:paraId="77A20173" w14:textId="77777777" w:rsidR="007C2FFA" w:rsidRPr="00ED2F47" w:rsidRDefault="007C2FFA" w:rsidP="007C2FFA">
            <w:pPr>
              <w:jc w:val="center"/>
            </w:pPr>
          </w:p>
        </w:tc>
        <w:tc>
          <w:tcPr>
            <w:tcW w:w="798" w:type="dxa"/>
          </w:tcPr>
          <w:p w14:paraId="1D1E9383" w14:textId="77777777" w:rsidR="007C2FFA" w:rsidRPr="00ED2F47" w:rsidRDefault="007C2FFA" w:rsidP="007C2FFA">
            <w:pPr>
              <w:jc w:val="center"/>
            </w:pPr>
          </w:p>
        </w:tc>
        <w:tc>
          <w:tcPr>
            <w:tcW w:w="798" w:type="dxa"/>
          </w:tcPr>
          <w:p w14:paraId="390DD072" w14:textId="77777777" w:rsidR="007C2FFA" w:rsidRPr="00ED2F47" w:rsidRDefault="007C2FFA" w:rsidP="007C2FFA">
            <w:pPr>
              <w:jc w:val="center"/>
            </w:pPr>
          </w:p>
        </w:tc>
        <w:tc>
          <w:tcPr>
            <w:tcW w:w="900" w:type="dxa"/>
            <w:shd w:val="clear" w:color="auto" w:fill="auto"/>
            <w:noWrap/>
            <w:hideMark/>
          </w:tcPr>
          <w:p w14:paraId="620286AB" w14:textId="77777777" w:rsidR="007C2FFA" w:rsidRPr="00ED2F47" w:rsidRDefault="007C2FFA" w:rsidP="007C2FFA">
            <w:pPr>
              <w:jc w:val="center"/>
            </w:pPr>
          </w:p>
        </w:tc>
      </w:tr>
      <w:tr w:rsidR="007C2FFA" w:rsidRPr="00B81C46" w14:paraId="3C253987" w14:textId="77777777" w:rsidTr="00ED2F47">
        <w:trPr>
          <w:trHeight w:val="286"/>
        </w:trPr>
        <w:tc>
          <w:tcPr>
            <w:tcW w:w="2875" w:type="dxa"/>
            <w:shd w:val="clear" w:color="auto" w:fill="auto"/>
            <w:noWrap/>
            <w:hideMark/>
          </w:tcPr>
          <w:p w14:paraId="7D776715" w14:textId="77777777" w:rsidR="007C2FFA" w:rsidRPr="00ED2F47" w:rsidRDefault="007C2FFA" w:rsidP="00ED2F47">
            <w:r w:rsidRPr="00ED2F47">
              <w:t>Plane Crash</w:t>
            </w:r>
          </w:p>
        </w:tc>
        <w:tc>
          <w:tcPr>
            <w:tcW w:w="563" w:type="dxa"/>
          </w:tcPr>
          <w:p w14:paraId="68BA83F1" w14:textId="77777777" w:rsidR="007C2FFA" w:rsidRPr="00ED2F47" w:rsidRDefault="007C2FFA" w:rsidP="007C2FFA">
            <w:pPr>
              <w:jc w:val="center"/>
            </w:pPr>
          </w:p>
        </w:tc>
        <w:tc>
          <w:tcPr>
            <w:tcW w:w="798" w:type="dxa"/>
          </w:tcPr>
          <w:p w14:paraId="5664A35E" w14:textId="77777777" w:rsidR="007C2FFA" w:rsidRPr="00ED2F47" w:rsidRDefault="007C2FFA" w:rsidP="007C2FFA">
            <w:pPr>
              <w:jc w:val="center"/>
            </w:pPr>
          </w:p>
        </w:tc>
        <w:tc>
          <w:tcPr>
            <w:tcW w:w="798" w:type="dxa"/>
          </w:tcPr>
          <w:p w14:paraId="6DDC3FC9" w14:textId="77777777" w:rsidR="007C2FFA" w:rsidRPr="00ED2F47" w:rsidRDefault="007C2FFA" w:rsidP="007C2FFA">
            <w:pPr>
              <w:jc w:val="center"/>
            </w:pPr>
          </w:p>
        </w:tc>
        <w:tc>
          <w:tcPr>
            <w:tcW w:w="798" w:type="dxa"/>
          </w:tcPr>
          <w:p w14:paraId="3587FEC7" w14:textId="77777777" w:rsidR="007C2FFA" w:rsidRPr="00ED2F47" w:rsidRDefault="007C2FFA" w:rsidP="007C2FFA">
            <w:pPr>
              <w:jc w:val="center"/>
            </w:pPr>
          </w:p>
        </w:tc>
        <w:tc>
          <w:tcPr>
            <w:tcW w:w="900" w:type="dxa"/>
            <w:shd w:val="clear" w:color="auto" w:fill="auto"/>
            <w:noWrap/>
            <w:hideMark/>
          </w:tcPr>
          <w:p w14:paraId="3D45DC67" w14:textId="77777777" w:rsidR="007C2FFA" w:rsidRPr="00ED2F47" w:rsidRDefault="007C2FFA" w:rsidP="007C2FFA">
            <w:pPr>
              <w:jc w:val="center"/>
            </w:pPr>
          </w:p>
        </w:tc>
      </w:tr>
      <w:tr w:rsidR="007C2FFA" w:rsidRPr="00B81C46" w14:paraId="3B2C192D" w14:textId="77777777" w:rsidTr="00ED2F47">
        <w:trPr>
          <w:trHeight w:val="286"/>
        </w:trPr>
        <w:tc>
          <w:tcPr>
            <w:tcW w:w="2875" w:type="dxa"/>
            <w:shd w:val="clear" w:color="auto" w:fill="auto"/>
            <w:noWrap/>
            <w:hideMark/>
          </w:tcPr>
          <w:p w14:paraId="7B1CCF46" w14:textId="77777777" w:rsidR="007C2FFA" w:rsidRPr="00ED2F47" w:rsidRDefault="007C2FFA" w:rsidP="00ED2F47">
            <w:r w:rsidRPr="00ED2F47">
              <w:t>Lift Accident</w:t>
            </w:r>
          </w:p>
        </w:tc>
        <w:tc>
          <w:tcPr>
            <w:tcW w:w="563" w:type="dxa"/>
          </w:tcPr>
          <w:p w14:paraId="1B48AB77" w14:textId="77777777" w:rsidR="007C2FFA" w:rsidRPr="00ED2F47" w:rsidRDefault="007C2FFA" w:rsidP="007C2FFA">
            <w:pPr>
              <w:jc w:val="center"/>
            </w:pPr>
          </w:p>
        </w:tc>
        <w:tc>
          <w:tcPr>
            <w:tcW w:w="798" w:type="dxa"/>
          </w:tcPr>
          <w:p w14:paraId="4DE6B199" w14:textId="77777777" w:rsidR="007C2FFA" w:rsidRPr="00ED2F47" w:rsidRDefault="007C2FFA" w:rsidP="007C2FFA">
            <w:pPr>
              <w:jc w:val="center"/>
            </w:pPr>
          </w:p>
        </w:tc>
        <w:tc>
          <w:tcPr>
            <w:tcW w:w="798" w:type="dxa"/>
          </w:tcPr>
          <w:p w14:paraId="26380B5B" w14:textId="77777777" w:rsidR="007C2FFA" w:rsidRPr="00ED2F47" w:rsidRDefault="007C2FFA" w:rsidP="007C2FFA">
            <w:pPr>
              <w:jc w:val="center"/>
            </w:pPr>
          </w:p>
        </w:tc>
        <w:tc>
          <w:tcPr>
            <w:tcW w:w="798" w:type="dxa"/>
          </w:tcPr>
          <w:p w14:paraId="4F18748E" w14:textId="77777777" w:rsidR="007C2FFA" w:rsidRPr="00ED2F47" w:rsidRDefault="007C2FFA" w:rsidP="007C2FFA">
            <w:pPr>
              <w:jc w:val="center"/>
            </w:pPr>
          </w:p>
        </w:tc>
        <w:tc>
          <w:tcPr>
            <w:tcW w:w="900" w:type="dxa"/>
            <w:shd w:val="clear" w:color="auto" w:fill="auto"/>
            <w:noWrap/>
            <w:hideMark/>
          </w:tcPr>
          <w:p w14:paraId="783C44E6" w14:textId="77777777" w:rsidR="007C2FFA" w:rsidRPr="00ED2F47" w:rsidRDefault="007C2FFA" w:rsidP="007C2FFA">
            <w:pPr>
              <w:jc w:val="center"/>
            </w:pPr>
          </w:p>
        </w:tc>
      </w:tr>
      <w:tr w:rsidR="007C2FFA" w:rsidRPr="00B81C46" w14:paraId="0CF5DDB3" w14:textId="77777777" w:rsidTr="00ED2F47">
        <w:trPr>
          <w:trHeight w:val="286"/>
        </w:trPr>
        <w:tc>
          <w:tcPr>
            <w:tcW w:w="2875" w:type="dxa"/>
            <w:shd w:val="clear" w:color="auto" w:fill="auto"/>
            <w:noWrap/>
            <w:hideMark/>
          </w:tcPr>
          <w:p w14:paraId="25CEA34C" w14:textId="77777777" w:rsidR="007C2FFA" w:rsidRPr="00ED2F47" w:rsidRDefault="007C2FFA" w:rsidP="00ED2F47">
            <w:r w:rsidRPr="00ED2F47">
              <w:t>EMS First Response</w:t>
            </w:r>
          </w:p>
        </w:tc>
        <w:tc>
          <w:tcPr>
            <w:tcW w:w="563" w:type="dxa"/>
          </w:tcPr>
          <w:p w14:paraId="035B6D2F" w14:textId="77777777" w:rsidR="007C2FFA" w:rsidRPr="00ED2F47" w:rsidRDefault="007C2FFA" w:rsidP="007C2FFA">
            <w:pPr>
              <w:jc w:val="center"/>
            </w:pPr>
            <w:r w:rsidRPr="00ED2F47">
              <w:t>12</w:t>
            </w:r>
          </w:p>
        </w:tc>
        <w:tc>
          <w:tcPr>
            <w:tcW w:w="798" w:type="dxa"/>
          </w:tcPr>
          <w:p w14:paraId="65785DFE" w14:textId="77777777" w:rsidR="007C2FFA" w:rsidRPr="00ED2F47" w:rsidRDefault="007C2FFA" w:rsidP="007C2FFA">
            <w:pPr>
              <w:jc w:val="center"/>
            </w:pPr>
            <w:r w:rsidRPr="00ED2F47">
              <w:t>5</w:t>
            </w:r>
          </w:p>
        </w:tc>
        <w:tc>
          <w:tcPr>
            <w:tcW w:w="798" w:type="dxa"/>
          </w:tcPr>
          <w:p w14:paraId="55BAC2C5" w14:textId="77777777" w:rsidR="007C2FFA" w:rsidRPr="00ED2F47" w:rsidRDefault="007C2FFA" w:rsidP="007C2FFA">
            <w:pPr>
              <w:jc w:val="center"/>
            </w:pPr>
            <w:r w:rsidRPr="00ED2F47">
              <w:t>7</w:t>
            </w:r>
          </w:p>
        </w:tc>
        <w:tc>
          <w:tcPr>
            <w:tcW w:w="798" w:type="dxa"/>
          </w:tcPr>
          <w:p w14:paraId="78CEF62D" w14:textId="77777777" w:rsidR="007C2FFA" w:rsidRPr="00ED2F47" w:rsidRDefault="007C2FFA" w:rsidP="007C2FFA">
            <w:pPr>
              <w:jc w:val="center"/>
            </w:pPr>
            <w:r w:rsidRPr="00ED2F47">
              <w:t>3</w:t>
            </w:r>
          </w:p>
        </w:tc>
        <w:tc>
          <w:tcPr>
            <w:tcW w:w="900" w:type="dxa"/>
            <w:shd w:val="clear" w:color="auto" w:fill="auto"/>
            <w:noWrap/>
            <w:hideMark/>
          </w:tcPr>
          <w:p w14:paraId="36C70ACB" w14:textId="77777777" w:rsidR="007C2FFA" w:rsidRPr="00ED2F47" w:rsidRDefault="007C2FFA" w:rsidP="007C2FFA">
            <w:pPr>
              <w:jc w:val="center"/>
            </w:pPr>
            <w:r w:rsidRPr="00ED2F47">
              <w:t>9</w:t>
            </w:r>
          </w:p>
        </w:tc>
      </w:tr>
      <w:tr w:rsidR="007C2FFA" w:rsidRPr="00B81C46" w14:paraId="697E4CDC" w14:textId="77777777" w:rsidTr="00ED2F47">
        <w:trPr>
          <w:trHeight w:val="286"/>
        </w:trPr>
        <w:tc>
          <w:tcPr>
            <w:tcW w:w="2875" w:type="dxa"/>
            <w:shd w:val="clear" w:color="auto" w:fill="FBE4D5" w:themeFill="accent2" w:themeFillTint="33"/>
            <w:noWrap/>
            <w:hideMark/>
          </w:tcPr>
          <w:p w14:paraId="4F46C83C" w14:textId="77777777" w:rsidR="007C2FFA" w:rsidRPr="00ED2F47" w:rsidRDefault="007C2FFA" w:rsidP="007C2FFA">
            <w:pPr>
              <w:jc w:val="both"/>
            </w:pPr>
            <w:r w:rsidRPr="00ED2F47">
              <w:t xml:space="preserve">Totals                                          </w:t>
            </w:r>
          </w:p>
        </w:tc>
        <w:tc>
          <w:tcPr>
            <w:tcW w:w="563" w:type="dxa"/>
            <w:shd w:val="clear" w:color="auto" w:fill="FBE4D5" w:themeFill="accent2" w:themeFillTint="33"/>
          </w:tcPr>
          <w:p w14:paraId="697C8614" w14:textId="77777777" w:rsidR="007C2FFA" w:rsidRPr="00ED2F47" w:rsidRDefault="007C2FFA" w:rsidP="007C2FFA">
            <w:pPr>
              <w:jc w:val="center"/>
            </w:pPr>
            <w:r w:rsidRPr="00ED2F47">
              <w:t>101</w:t>
            </w:r>
          </w:p>
        </w:tc>
        <w:tc>
          <w:tcPr>
            <w:tcW w:w="798" w:type="dxa"/>
            <w:shd w:val="clear" w:color="auto" w:fill="FBE4D5" w:themeFill="accent2" w:themeFillTint="33"/>
          </w:tcPr>
          <w:p w14:paraId="693096C3" w14:textId="77777777" w:rsidR="007C2FFA" w:rsidRPr="00ED2F47" w:rsidRDefault="007C2FFA" w:rsidP="007C2FFA">
            <w:pPr>
              <w:jc w:val="center"/>
            </w:pPr>
            <w:r w:rsidRPr="00ED2F47">
              <w:t>73</w:t>
            </w:r>
          </w:p>
        </w:tc>
        <w:tc>
          <w:tcPr>
            <w:tcW w:w="798" w:type="dxa"/>
            <w:shd w:val="clear" w:color="auto" w:fill="FBE4D5" w:themeFill="accent2" w:themeFillTint="33"/>
          </w:tcPr>
          <w:p w14:paraId="0814AD74" w14:textId="77777777" w:rsidR="007C2FFA" w:rsidRPr="00ED2F47" w:rsidRDefault="007C2FFA" w:rsidP="007C2FFA">
            <w:pPr>
              <w:jc w:val="center"/>
            </w:pPr>
            <w:r w:rsidRPr="00ED2F47">
              <w:t>65</w:t>
            </w:r>
          </w:p>
        </w:tc>
        <w:tc>
          <w:tcPr>
            <w:tcW w:w="798" w:type="dxa"/>
            <w:shd w:val="clear" w:color="auto" w:fill="FBE4D5" w:themeFill="accent2" w:themeFillTint="33"/>
          </w:tcPr>
          <w:p w14:paraId="1C4F0339" w14:textId="77777777" w:rsidR="007C2FFA" w:rsidRPr="00ED2F47" w:rsidRDefault="007C2FFA" w:rsidP="007C2FFA">
            <w:pPr>
              <w:jc w:val="center"/>
            </w:pPr>
            <w:r w:rsidRPr="00ED2F47">
              <w:t>52</w:t>
            </w:r>
          </w:p>
        </w:tc>
        <w:tc>
          <w:tcPr>
            <w:tcW w:w="900" w:type="dxa"/>
            <w:shd w:val="clear" w:color="auto" w:fill="FBE4D5" w:themeFill="accent2" w:themeFillTint="33"/>
            <w:noWrap/>
            <w:hideMark/>
          </w:tcPr>
          <w:p w14:paraId="1E3B7182" w14:textId="77777777" w:rsidR="007C2FFA" w:rsidRPr="00ED2F47" w:rsidRDefault="007C2FFA" w:rsidP="007C2FFA">
            <w:pPr>
              <w:jc w:val="center"/>
            </w:pPr>
            <w:r w:rsidRPr="00ED2F47">
              <w:t>86</w:t>
            </w:r>
          </w:p>
        </w:tc>
      </w:tr>
    </w:tbl>
    <w:p w14:paraId="2D577C73" w14:textId="77777777" w:rsidR="007C2FFA" w:rsidRDefault="007C2FFA" w:rsidP="005E4F0F">
      <w:pPr>
        <w:shd w:val="clear" w:color="auto" w:fill="FFFFFF"/>
      </w:pPr>
    </w:p>
    <w:p w14:paraId="104E0A2B" w14:textId="77777777" w:rsidR="007C2FFA" w:rsidRDefault="007C2FFA" w:rsidP="005E4F0F">
      <w:pPr>
        <w:shd w:val="clear" w:color="auto" w:fill="FFFFFF"/>
      </w:pPr>
    </w:p>
    <w:p w14:paraId="1CE8C48D" w14:textId="77777777" w:rsidR="007C2FFA" w:rsidRDefault="007C2FFA" w:rsidP="005E4F0F">
      <w:pPr>
        <w:shd w:val="clear" w:color="auto" w:fill="FFFFFF"/>
      </w:pPr>
    </w:p>
    <w:p w14:paraId="28C92027" w14:textId="77777777" w:rsidR="007C2FFA" w:rsidRDefault="007C2FFA" w:rsidP="005E4F0F">
      <w:pPr>
        <w:shd w:val="clear" w:color="auto" w:fill="FFFFFF"/>
      </w:pPr>
    </w:p>
    <w:p w14:paraId="46E34438" w14:textId="77777777" w:rsidR="007C2FFA" w:rsidRDefault="007C2FFA" w:rsidP="005E4F0F">
      <w:pPr>
        <w:shd w:val="clear" w:color="auto" w:fill="FFFFFF"/>
      </w:pPr>
    </w:p>
    <w:p w14:paraId="17BD0032" w14:textId="77777777" w:rsidR="007C2FFA" w:rsidRDefault="007C2FFA" w:rsidP="005E4F0F">
      <w:pPr>
        <w:shd w:val="clear" w:color="auto" w:fill="FFFFFF"/>
      </w:pPr>
    </w:p>
    <w:p w14:paraId="48BD4E90" w14:textId="77777777" w:rsidR="007C2FFA" w:rsidRDefault="007C2FFA" w:rsidP="005E4F0F">
      <w:pPr>
        <w:shd w:val="clear" w:color="auto" w:fill="FFFFFF"/>
      </w:pPr>
    </w:p>
    <w:p w14:paraId="217BC055" w14:textId="77777777" w:rsidR="007C2FFA" w:rsidRDefault="007C2FFA" w:rsidP="005E4F0F">
      <w:pPr>
        <w:shd w:val="clear" w:color="auto" w:fill="FFFFFF"/>
      </w:pPr>
    </w:p>
    <w:p w14:paraId="238E4470" w14:textId="77777777" w:rsidR="007C2FFA" w:rsidRDefault="007C2FFA" w:rsidP="005E4F0F">
      <w:pPr>
        <w:shd w:val="clear" w:color="auto" w:fill="FFFFFF"/>
      </w:pPr>
    </w:p>
    <w:p w14:paraId="23E44213" w14:textId="77777777" w:rsidR="003E03C2" w:rsidRDefault="003E03C2" w:rsidP="005E4F0F">
      <w:pPr>
        <w:rPr>
          <w:b/>
          <w:bCs/>
        </w:rPr>
      </w:pPr>
    </w:p>
    <w:p w14:paraId="06C78E06" w14:textId="77777777" w:rsidR="003E03C2" w:rsidRDefault="003E03C2" w:rsidP="005E4F0F">
      <w:pPr>
        <w:rPr>
          <w:b/>
          <w:bCs/>
        </w:rPr>
      </w:pPr>
    </w:p>
    <w:p w14:paraId="30A03BB8" w14:textId="77777777" w:rsidR="003E03C2" w:rsidRDefault="003E03C2" w:rsidP="005E4F0F">
      <w:pPr>
        <w:rPr>
          <w:b/>
          <w:bCs/>
        </w:rPr>
      </w:pPr>
    </w:p>
    <w:p w14:paraId="0E1FDCE3" w14:textId="77777777" w:rsidR="003E03C2" w:rsidRDefault="003E03C2" w:rsidP="005E4F0F">
      <w:pPr>
        <w:rPr>
          <w:b/>
          <w:bCs/>
        </w:rPr>
      </w:pPr>
    </w:p>
    <w:p w14:paraId="5D3B2A83" w14:textId="6DF3B915" w:rsidR="002B67BB" w:rsidRDefault="000E24DF" w:rsidP="005E4F0F">
      <w:pPr>
        <w:rPr>
          <w:b/>
          <w:bCs/>
        </w:rPr>
      </w:pPr>
      <w:r>
        <w:rPr>
          <w:b/>
          <w:bCs/>
        </w:rPr>
        <w:t>Fire Stations</w:t>
      </w:r>
    </w:p>
    <w:p w14:paraId="4E356840" w14:textId="77777777" w:rsidR="00A22986" w:rsidRDefault="00A22986" w:rsidP="005E4F0F"/>
    <w:p w14:paraId="4F72966A" w14:textId="72EE4A18" w:rsidR="006F6AFC" w:rsidRPr="008F4EDC" w:rsidRDefault="002B67BB" w:rsidP="005E4F0F">
      <w:r w:rsidRPr="00A22986">
        <w:rPr>
          <w:b/>
          <w:bCs/>
          <w:i/>
          <w:iCs/>
        </w:rPr>
        <w:t>Village Fire Station</w:t>
      </w:r>
      <w:r w:rsidR="00A22986" w:rsidRPr="00A22986">
        <w:rPr>
          <w:b/>
          <w:bCs/>
          <w:i/>
          <w:iCs/>
        </w:rPr>
        <w:t>.</w:t>
      </w:r>
      <w:r w:rsidRPr="002B67BB">
        <w:t xml:space="preserve"> </w:t>
      </w:r>
      <w:r w:rsidR="00A22986" w:rsidRPr="00A22986">
        <w:t>The Village Fire Station</w:t>
      </w:r>
      <w:r w:rsidR="00A22986" w:rsidRPr="002B67BB">
        <w:t xml:space="preserve"> </w:t>
      </w:r>
      <w:r w:rsidRPr="008F4EDC">
        <w:t xml:space="preserve">is a </w:t>
      </w:r>
      <w:r w:rsidRPr="00FD1224">
        <w:t>three-bay, 40 x 40 foot, 1,600 square-foot</w:t>
      </w:r>
      <w:r w:rsidRPr="008F4EDC">
        <w:t xml:space="preserve"> garage located at Valley Crossing, adjacent to the Town Hall and Park. </w:t>
      </w:r>
      <w:r w:rsidR="00A22986" w:rsidRPr="008F4EDC">
        <w:t>This facilit</w:t>
      </w:r>
      <w:r w:rsidR="00C02BF3" w:rsidRPr="008F4EDC">
        <w:t xml:space="preserve">y houses our Pumper/tanker and </w:t>
      </w:r>
      <w:r w:rsidR="006F6AFC" w:rsidRPr="008F4EDC">
        <w:t xml:space="preserve"> </w:t>
      </w:r>
      <w:r w:rsidR="00C02BF3" w:rsidRPr="008F4EDC">
        <w:t xml:space="preserve">Ram Utility Pickup. Northstar has two </w:t>
      </w:r>
      <w:r w:rsidR="00407E07" w:rsidRPr="008F4EDC">
        <w:t>ambulances</w:t>
      </w:r>
      <w:r w:rsidR="00C02BF3" w:rsidRPr="008F4EDC">
        <w:t xml:space="preserve"> and living quarter in this same building.</w:t>
      </w:r>
    </w:p>
    <w:p w14:paraId="7C937F4E" w14:textId="77777777" w:rsidR="002B67BB" w:rsidRPr="008F4EDC" w:rsidRDefault="002B67BB" w:rsidP="005E4F0F">
      <w:pPr>
        <w:rPr>
          <w:rFonts w:ascii="Trebuchet MS" w:hAnsi="Trebuchet MS"/>
        </w:rPr>
      </w:pPr>
    </w:p>
    <w:p w14:paraId="63D8DC21" w14:textId="2C44D6AB" w:rsidR="002B67BB" w:rsidRDefault="002B67BB" w:rsidP="005E4F0F">
      <w:pPr>
        <w:rPr>
          <w:rFonts w:ascii="Trebuchet MS" w:hAnsi="Trebuchet MS"/>
        </w:rPr>
      </w:pPr>
      <w:r w:rsidRPr="008F4EDC">
        <w:rPr>
          <w:b/>
          <w:bCs/>
          <w:i/>
          <w:iCs/>
        </w:rPr>
        <w:t>Mountain Fire Station</w:t>
      </w:r>
      <w:r w:rsidR="00A22986" w:rsidRPr="008F4EDC">
        <w:rPr>
          <w:i/>
          <w:iCs/>
        </w:rPr>
        <w:t>.</w:t>
      </w:r>
      <w:r w:rsidR="00A22986" w:rsidRPr="008F4EDC">
        <w:t xml:space="preserve"> The Mountain Fire Station </w:t>
      </w:r>
      <w:r w:rsidRPr="008F4EDC">
        <w:t xml:space="preserve">is a </w:t>
      </w:r>
      <w:r w:rsidR="00C02BF3" w:rsidRPr="00FD1224">
        <w:t>7000 square foot facility</w:t>
      </w:r>
      <w:r w:rsidR="003B33B6" w:rsidRPr="008F4EDC">
        <w:t xml:space="preserve"> located on the Sugarloaf Access Road.</w:t>
      </w:r>
      <w:r w:rsidRPr="008F4EDC">
        <w:t xml:space="preserve"> </w:t>
      </w:r>
      <w:r w:rsidR="003B33B6" w:rsidRPr="008F4EDC">
        <w:t xml:space="preserve">The station was </w:t>
      </w:r>
      <w:r w:rsidRPr="008F4EDC">
        <w:t xml:space="preserve">built in </w:t>
      </w:r>
      <w:r w:rsidR="00C02BF3" w:rsidRPr="008F4EDC">
        <w:t xml:space="preserve">2020 on a </w:t>
      </w:r>
      <w:r w:rsidR="00407E07" w:rsidRPr="008F4EDC">
        <w:t>two-acre</w:t>
      </w:r>
      <w:r w:rsidR="00C02BF3" w:rsidRPr="008F4EDC">
        <w:t xml:space="preserve"> parcel of land donated by Sugarloaf</w:t>
      </w:r>
      <w:r w:rsidRPr="008F4EDC">
        <w:t>. The living quarters in this station are occupied from 6:00 PM to 6:00 AM on weekends, holidays, and vacati</w:t>
      </w:r>
      <w:r w:rsidRPr="002B67BB">
        <w:t xml:space="preserve">ons during the winter season. </w:t>
      </w:r>
      <w:r w:rsidR="00407E07">
        <w:t>The five bays house our Ladder Truck, Rescue Pumper, Mini Pumper and five trailers that carry snowmobiles, utv, forest fire tools and traffic control equipment. Other features of the new station include crew living quarters, decon room, and work out/ exercise area.</w:t>
      </w:r>
      <w:r w:rsidR="004D3123">
        <w:t xml:space="preserve"> </w:t>
      </w:r>
      <w:bookmarkStart w:id="4" w:name="_Hlk158716161"/>
      <w:r w:rsidR="004D3123">
        <w:t xml:space="preserve"> This is a significant upgrade from the Mountain facility that was occupied as noted in the 2003 Comprehensive Plan and will serve the community well far into the future. This newer </w:t>
      </w:r>
      <w:r w:rsidR="003B1C3A">
        <w:t>f</w:t>
      </w:r>
      <w:r w:rsidR="004D3123">
        <w:t xml:space="preserve">acility </w:t>
      </w:r>
      <w:r w:rsidR="00DD5720">
        <w:t>at times has and w</w:t>
      </w:r>
      <w:r w:rsidR="004D3123">
        <w:t>ill</w:t>
      </w:r>
      <w:r w:rsidR="00DD5720">
        <w:t xml:space="preserve"> continue to</w:t>
      </w:r>
      <w:r w:rsidR="004D3123">
        <w:t xml:space="preserve"> serve as a regional outpost to local and state agencies during backcountry search </w:t>
      </w:r>
      <w:r w:rsidR="003B1C3A">
        <w:t>and</w:t>
      </w:r>
      <w:r w:rsidR="004D3123">
        <w:t xml:space="preserve"> rescue</w:t>
      </w:r>
      <w:r w:rsidR="003B1C3A">
        <w:t xml:space="preserve"> </w:t>
      </w:r>
      <w:r w:rsidR="004335A9">
        <w:t>effort</w:t>
      </w:r>
      <w:r w:rsidR="004D3123">
        <w:t>s</w:t>
      </w:r>
      <w:r w:rsidR="00DD5720">
        <w:t xml:space="preserve"> and during other rescue efforts on local trails and in the surrounding wilderness.</w:t>
      </w:r>
      <w:r w:rsidR="004D3123">
        <w:t xml:space="preserve"> </w:t>
      </w:r>
      <w:bookmarkEnd w:id="4"/>
    </w:p>
    <w:p w14:paraId="1F65A458" w14:textId="43E833A2" w:rsidR="00C80FF9" w:rsidRPr="006104E8" w:rsidRDefault="00C80FF9" w:rsidP="005E4F0F">
      <w:pPr>
        <w:rPr>
          <w:vanish/>
        </w:rPr>
      </w:pPr>
    </w:p>
    <w:p w14:paraId="3403A82B" w14:textId="77777777" w:rsidR="0064108E" w:rsidRDefault="0064108E" w:rsidP="005E4F0F">
      <w:pPr>
        <w:rPr>
          <w:color w:val="ED7D31" w:themeColor="accent2"/>
        </w:rPr>
      </w:pPr>
    </w:p>
    <w:p w14:paraId="0B4A318A" w14:textId="7A61C224" w:rsidR="000E24DF" w:rsidRPr="00A22986" w:rsidRDefault="0064108E" w:rsidP="005E4F0F">
      <w:pPr>
        <w:pStyle w:val="Level1"/>
        <w:rPr>
          <w:rFonts w:ascii="Trebuchet MS" w:hAnsi="Trebuchet MS"/>
          <w:color w:val="ED7D31" w:themeColor="accent2"/>
        </w:rPr>
      </w:pPr>
      <w:r w:rsidRPr="00A22986">
        <w:rPr>
          <w:b/>
          <w:i/>
        </w:rPr>
        <w:t>Fire Department Training Building</w:t>
      </w:r>
      <w:r w:rsidR="00A22986">
        <w:rPr>
          <w:b/>
          <w:i/>
        </w:rPr>
        <w:t xml:space="preserve">. </w:t>
      </w:r>
      <w:r w:rsidR="00A22986" w:rsidRPr="00A22986">
        <w:t>The Fire Department Training Building</w:t>
      </w:r>
      <w:r w:rsidR="002B67BB" w:rsidRPr="00A22986">
        <w:t>,</w:t>
      </w:r>
      <w:r w:rsidR="002B67BB" w:rsidRPr="009318FF">
        <w:rPr>
          <w:bCs/>
          <w:iCs/>
        </w:rPr>
        <w:t xml:space="preserve"> </w:t>
      </w:r>
      <w:r w:rsidR="009318FF" w:rsidRPr="0006629A">
        <w:t>lo</w:t>
      </w:r>
      <w:r w:rsidRPr="0006629A">
        <w:t xml:space="preserve">cated on </w:t>
      </w:r>
      <w:r w:rsidR="00DD5720">
        <w:t xml:space="preserve">Town land donated by the CV </w:t>
      </w:r>
      <w:r w:rsidRPr="0006629A">
        <w:t>Sanitary District Land</w:t>
      </w:r>
      <w:r w:rsidR="00A22986">
        <w:t xml:space="preserve">, is </w:t>
      </w:r>
      <w:r w:rsidRPr="0006629A">
        <w:t>three-stories high, with two large metal (container) wings. Its purpose is to allow training for large structure fires (hotel, condominium, etc.).</w:t>
      </w:r>
      <w:r w:rsidR="002B67BB" w:rsidRPr="0006629A">
        <w:t xml:space="preserve"> </w:t>
      </w:r>
    </w:p>
    <w:p w14:paraId="1DF25E84" w14:textId="147BD805" w:rsidR="000E24DF" w:rsidRDefault="000E24DF" w:rsidP="005E4F0F">
      <w:pPr>
        <w:rPr>
          <w:b/>
          <w:bCs/>
        </w:rPr>
      </w:pPr>
    </w:p>
    <w:p w14:paraId="409CD364" w14:textId="77777777" w:rsidR="00D6518B" w:rsidRDefault="00D6518B" w:rsidP="005E4F0F">
      <w:pPr>
        <w:rPr>
          <w:b/>
          <w:bCs/>
        </w:rPr>
      </w:pPr>
    </w:p>
    <w:p w14:paraId="02B210C4" w14:textId="77777777" w:rsidR="00D6518B" w:rsidRDefault="00D6518B" w:rsidP="005E4F0F">
      <w:pPr>
        <w:rPr>
          <w:b/>
          <w:bCs/>
        </w:rPr>
      </w:pPr>
    </w:p>
    <w:p w14:paraId="3D57EC43" w14:textId="77777777" w:rsidR="00D6518B" w:rsidRDefault="00D6518B" w:rsidP="005E4F0F">
      <w:pPr>
        <w:rPr>
          <w:b/>
          <w:bCs/>
        </w:rPr>
      </w:pPr>
    </w:p>
    <w:p w14:paraId="002FD27C" w14:textId="77777777" w:rsidR="00D6518B" w:rsidRDefault="00D6518B" w:rsidP="005E4F0F">
      <w:pPr>
        <w:rPr>
          <w:b/>
          <w:bCs/>
        </w:rPr>
      </w:pPr>
    </w:p>
    <w:p w14:paraId="3DF75701" w14:textId="77777777" w:rsidR="00D6518B" w:rsidRDefault="00D6518B" w:rsidP="005E4F0F">
      <w:pPr>
        <w:rPr>
          <w:b/>
          <w:bCs/>
        </w:rPr>
      </w:pPr>
    </w:p>
    <w:p w14:paraId="0A021722" w14:textId="77777777" w:rsidR="00D6518B" w:rsidRDefault="00D6518B" w:rsidP="005E4F0F">
      <w:pPr>
        <w:rPr>
          <w:b/>
          <w:bCs/>
        </w:rPr>
      </w:pPr>
    </w:p>
    <w:p w14:paraId="247B63A8" w14:textId="77777777" w:rsidR="00D6518B" w:rsidRDefault="00D6518B" w:rsidP="005E4F0F">
      <w:pPr>
        <w:rPr>
          <w:b/>
          <w:bCs/>
        </w:rPr>
      </w:pPr>
    </w:p>
    <w:p w14:paraId="31D81F5D" w14:textId="77777777" w:rsidR="00D6518B" w:rsidRDefault="00D6518B" w:rsidP="005E4F0F">
      <w:pPr>
        <w:rPr>
          <w:b/>
          <w:bCs/>
        </w:rPr>
      </w:pPr>
    </w:p>
    <w:p w14:paraId="3FB3AE86" w14:textId="77777777" w:rsidR="00D6518B" w:rsidRDefault="00D6518B" w:rsidP="005E4F0F">
      <w:pPr>
        <w:rPr>
          <w:b/>
          <w:bCs/>
        </w:rPr>
      </w:pPr>
    </w:p>
    <w:p w14:paraId="5482302E" w14:textId="77777777" w:rsidR="00D6518B" w:rsidRDefault="00D6518B" w:rsidP="005E4F0F">
      <w:pPr>
        <w:rPr>
          <w:b/>
          <w:bCs/>
        </w:rPr>
      </w:pPr>
    </w:p>
    <w:p w14:paraId="297F8DFF" w14:textId="77777777" w:rsidR="00D6518B" w:rsidRDefault="00D6518B" w:rsidP="005E4F0F">
      <w:pPr>
        <w:rPr>
          <w:b/>
          <w:bCs/>
        </w:rPr>
      </w:pPr>
    </w:p>
    <w:p w14:paraId="023F7689" w14:textId="77777777" w:rsidR="00D6518B" w:rsidRDefault="00D6518B" w:rsidP="005E4F0F">
      <w:pPr>
        <w:rPr>
          <w:b/>
          <w:bCs/>
        </w:rPr>
      </w:pPr>
    </w:p>
    <w:p w14:paraId="0A35F616" w14:textId="77777777" w:rsidR="00D6518B" w:rsidRDefault="00D6518B" w:rsidP="005E4F0F">
      <w:pPr>
        <w:rPr>
          <w:b/>
          <w:bCs/>
        </w:rPr>
      </w:pPr>
    </w:p>
    <w:p w14:paraId="346B7A47" w14:textId="77777777" w:rsidR="00D6518B" w:rsidRDefault="00D6518B" w:rsidP="005E4F0F">
      <w:pPr>
        <w:rPr>
          <w:b/>
          <w:bCs/>
        </w:rPr>
      </w:pPr>
    </w:p>
    <w:p w14:paraId="774EF63E" w14:textId="532E5B25" w:rsidR="0064108E" w:rsidRPr="008F4CAF" w:rsidRDefault="0064108E" w:rsidP="005E4F0F">
      <w:pPr>
        <w:rPr>
          <w:b/>
          <w:bCs/>
        </w:rPr>
      </w:pPr>
      <w:r w:rsidRPr="008F4CAF">
        <w:rPr>
          <w:b/>
          <w:bCs/>
        </w:rPr>
        <w:lastRenderedPageBreak/>
        <w:t>Police Services</w:t>
      </w:r>
    </w:p>
    <w:p w14:paraId="312A6E51" w14:textId="1A3EB57C" w:rsidR="0064108E" w:rsidRPr="002E7794" w:rsidRDefault="00753DCB" w:rsidP="005E4F0F">
      <w:r w:rsidRPr="00537E49">
        <w:rPr>
          <w:noProof/>
          <w:color w:val="ED7D31" w:themeColor="accent2"/>
        </w:rPr>
        <w:drawing>
          <wp:anchor distT="0" distB="0" distL="114300" distR="114300" simplePos="0" relativeHeight="251681792" behindDoc="1" locked="0" layoutInCell="1" allowOverlap="1" wp14:anchorId="140A536D" wp14:editId="2373C4EB">
            <wp:simplePos x="0" y="0"/>
            <wp:positionH relativeFrom="column">
              <wp:posOffset>3848100</wp:posOffset>
            </wp:positionH>
            <wp:positionV relativeFrom="paragraph">
              <wp:posOffset>21590</wp:posOffset>
            </wp:positionV>
            <wp:extent cx="2186940" cy="2257425"/>
            <wp:effectExtent l="0" t="0" r="3810" b="9525"/>
            <wp:wrapTight wrapText="bothSides">
              <wp:wrapPolygon edited="0">
                <wp:start x="0" y="0"/>
                <wp:lineTo x="0" y="21509"/>
                <wp:lineTo x="21449" y="21509"/>
                <wp:lineTo x="21449" y="0"/>
                <wp:lineTo x="0" y="0"/>
              </wp:wrapPolygon>
            </wp:wrapTight>
            <wp:docPr id="137697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7774" name=""/>
                    <pic:cNvPicPr/>
                  </pic:nvPicPr>
                  <pic:blipFill>
                    <a:blip r:embed="rId11">
                      <a:extLst>
                        <a:ext uri="{28A0092B-C50C-407E-A947-70E740481C1C}">
                          <a14:useLocalDpi xmlns:a14="http://schemas.microsoft.com/office/drawing/2010/main" val="0"/>
                        </a:ext>
                      </a:extLst>
                    </a:blip>
                    <a:stretch>
                      <a:fillRect/>
                    </a:stretch>
                  </pic:blipFill>
                  <pic:spPr>
                    <a:xfrm>
                      <a:off x="0" y="0"/>
                      <a:ext cx="2186940" cy="2257425"/>
                    </a:xfrm>
                    <a:prstGeom prst="rect">
                      <a:avLst/>
                    </a:prstGeom>
                  </pic:spPr>
                </pic:pic>
              </a:graphicData>
            </a:graphic>
          </wp:anchor>
        </w:drawing>
      </w:r>
      <w:r w:rsidR="0064108E" w:rsidRPr="006869F5">
        <w:t xml:space="preserve">The Police Department provides town-wide police protection to all residents and visitors in the </w:t>
      </w:r>
      <w:r w:rsidR="00DD5720">
        <w:t>V</w:t>
      </w:r>
      <w:r w:rsidR="0064108E" w:rsidRPr="006869F5">
        <w:t xml:space="preserve">alley. </w:t>
      </w:r>
      <w:r w:rsidR="002E7794" w:rsidRPr="006869F5">
        <w:t>Additionally,</w:t>
      </w:r>
      <w:r w:rsidR="0064108E" w:rsidRPr="006869F5">
        <w:t xml:space="preserve"> through a unique partnership with Sugarloaf, </w:t>
      </w:r>
      <w:bookmarkStart w:id="5" w:name="_Hlk155348715"/>
      <w:r w:rsidR="0064108E" w:rsidRPr="006869F5">
        <w:t xml:space="preserve">the Police Department also provides security services for </w:t>
      </w:r>
      <w:r w:rsidR="002B67BB" w:rsidRPr="006869F5">
        <w:t>Sugarloaf Mountain</w:t>
      </w:r>
      <w:r w:rsidR="0064108E" w:rsidRPr="006869F5">
        <w:t>.</w:t>
      </w:r>
      <w:r w:rsidR="006869F5">
        <w:t xml:space="preserve"> </w:t>
      </w:r>
    </w:p>
    <w:bookmarkEnd w:id="5"/>
    <w:p w14:paraId="43D6DE49" w14:textId="31FA3FAB" w:rsidR="0064108E" w:rsidRPr="002E7794" w:rsidRDefault="0064108E" w:rsidP="005E4F0F"/>
    <w:p w14:paraId="251A6D97" w14:textId="36E84CB1" w:rsidR="0064108E" w:rsidRDefault="0064108E" w:rsidP="005E4F0F">
      <w:bookmarkStart w:id="6" w:name="_Hlk155349020"/>
      <w:r w:rsidRPr="002E7794">
        <w:t xml:space="preserve">The Police Chief is </w:t>
      </w:r>
      <w:r w:rsidR="006869F5">
        <w:t xml:space="preserve">the only </w:t>
      </w:r>
      <w:r w:rsidRPr="002E7794">
        <w:t xml:space="preserve">employee of the </w:t>
      </w:r>
      <w:r w:rsidR="00DD5720">
        <w:t>T</w:t>
      </w:r>
      <w:r w:rsidRPr="002E7794">
        <w:t>own</w:t>
      </w:r>
      <w:r w:rsidR="002E7794" w:rsidRPr="002E7794">
        <w:t xml:space="preserve"> while a</w:t>
      </w:r>
      <w:r w:rsidRPr="002E7794">
        <w:t xml:space="preserve">ll of the security personnel working for the Chief are employees of </w:t>
      </w:r>
      <w:r w:rsidR="0006629A">
        <w:t>Sugarloaf</w:t>
      </w:r>
      <w:r w:rsidR="00DD5720">
        <w:t>’s Security Department</w:t>
      </w:r>
      <w:r w:rsidRPr="002E7794">
        <w:t xml:space="preserve">. </w:t>
      </w:r>
      <w:bookmarkEnd w:id="6"/>
      <w:r w:rsidR="002E7794" w:rsidRPr="002E7794">
        <w:t xml:space="preserve">The entire operation provides police protection for the town and security for </w:t>
      </w:r>
      <w:r w:rsidR="0006629A">
        <w:t>Sugarloaf</w:t>
      </w:r>
      <w:r w:rsidR="002E7794" w:rsidRPr="002E7794">
        <w:t xml:space="preserve"> as well as many mountainside and other private properties. </w:t>
      </w:r>
    </w:p>
    <w:p w14:paraId="0723B035" w14:textId="4C677995" w:rsidR="000E24DF" w:rsidRDefault="000E24DF" w:rsidP="005E4F0F"/>
    <w:p w14:paraId="4DB124AB" w14:textId="45AFD6BC" w:rsidR="000E24DF" w:rsidRDefault="00D6518B" w:rsidP="005E4F0F">
      <w:pPr>
        <w:widowControl/>
        <w:rPr>
          <w:color w:val="242021"/>
        </w:rPr>
      </w:pPr>
      <w:r w:rsidRPr="00753DCB">
        <w:rPr>
          <w:b/>
          <w:bCs/>
          <w:noProof/>
        </w:rPr>
        <mc:AlternateContent>
          <mc:Choice Requires="wps">
            <w:drawing>
              <wp:anchor distT="45720" distB="45720" distL="114300" distR="114300" simplePos="0" relativeHeight="251686912" behindDoc="0" locked="0" layoutInCell="1" allowOverlap="1" wp14:anchorId="6636F090" wp14:editId="278569FF">
                <wp:simplePos x="0" y="0"/>
                <wp:positionH relativeFrom="column">
                  <wp:posOffset>3812696</wp:posOffset>
                </wp:positionH>
                <wp:positionV relativeFrom="paragraph">
                  <wp:posOffset>444500</wp:posOffset>
                </wp:positionV>
                <wp:extent cx="2316480" cy="1404620"/>
                <wp:effectExtent l="0" t="0" r="762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404620"/>
                        </a:xfrm>
                        <a:prstGeom prst="rect">
                          <a:avLst/>
                        </a:prstGeom>
                        <a:solidFill>
                          <a:srgbClr val="FFFFFF"/>
                        </a:solidFill>
                        <a:ln w="9525">
                          <a:noFill/>
                          <a:miter lim="800000"/>
                          <a:headEnd/>
                          <a:tailEnd/>
                        </a:ln>
                      </wps:spPr>
                      <wps:txbx>
                        <w:txbxContent>
                          <w:p w14:paraId="21F7ACB5" w14:textId="473269CB" w:rsidR="00753DCB" w:rsidRPr="00753DCB" w:rsidRDefault="00753DCB">
                            <w:pPr>
                              <w:rPr>
                                <w:b/>
                                <w:bCs/>
                                <w:sz w:val="20"/>
                                <w:szCs w:val="20"/>
                              </w:rPr>
                            </w:pPr>
                            <w:r w:rsidRPr="00753DCB">
                              <w:rPr>
                                <w:b/>
                                <w:bCs/>
                                <w:sz w:val="20"/>
                                <w:szCs w:val="20"/>
                              </w:rPr>
                              <w:t xml:space="preserve">Figure 2. Carrabassett Valley Police Department Activities (2022)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36F090" id="_x0000_t202" coordsize="21600,21600" o:spt="202" path="m,l,21600r21600,l21600,xe">
                <v:stroke joinstyle="miter"/>
                <v:path gradientshapeok="t" o:connecttype="rect"/>
              </v:shapetype>
              <v:shape id="Text Box 2" o:spid="_x0000_s1026" type="#_x0000_t202" style="position:absolute;margin-left:300.2pt;margin-top:35pt;width:182.4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" stroked="f">
                <v:textbox style="mso-fit-shape-to-text:t">
                  <w:txbxContent>
                    <w:p w14:paraId="21F7ACB5" w14:textId="473269CB" w:rsidR="00753DCB" w:rsidRPr="00753DCB" w:rsidRDefault="00753DCB">
                      <w:pPr>
                        <w:rPr>
                          <w:b/>
                          <w:bCs/>
                          <w:sz w:val="20"/>
                          <w:szCs w:val="20"/>
                        </w:rPr>
                      </w:pPr>
                      <w:r w:rsidRPr="00753DCB">
                        <w:rPr>
                          <w:b/>
                          <w:bCs/>
                          <w:sz w:val="20"/>
                          <w:szCs w:val="20"/>
                        </w:rPr>
                        <w:t xml:space="preserve">Figure 2. Carrabassett Valley Police Department Activities (2022) </w:t>
                      </w:r>
                    </w:p>
                  </w:txbxContent>
                </v:textbox>
                <w10:wrap type="square"/>
              </v:shape>
            </w:pict>
          </mc:Fallback>
        </mc:AlternateContent>
      </w:r>
      <w:r w:rsidR="000E24DF" w:rsidRPr="00537E49">
        <w:rPr>
          <w:color w:val="242021"/>
        </w:rPr>
        <w:t>Carrabassett</w:t>
      </w:r>
      <w:r w:rsidR="00DD5720">
        <w:rPr>
          <w:color w:val="242021"/>
        </w:rPr>
        <w:t xml:space="preserve"> Valley</w:t>
      </w:r>
      <w:r w:rsidR="000E24DF" w:rsidRPr="00537E49">
        <w:rPr>
          <w:color w:val="242021"/>
        </w:rPr>
        <w:t xml:space="preserve"> remains one of the safest communities in the state</w:t>
      </w:r>
      <w:r w:rsidR="000E24DF" w:rsidRPr="00537E49">
        <w:t xml:space="preserve">. In the </w:t>
      </w:r>
      <w:r w:rsidR="000E24DF" w:rsidRPr="00A1170E">
        <w:t>2022</w:t>
      </w:r>
      <w:r w:rsidR="00091DC4">
        <w:t xml:space="preserve"> </w:t>
      </w:r>
      <w:r w:rsidR="000E24DF" w:rsidRPr="00537E49">
        <w:t xml:space="preserve">Town Report, the police Chief reported </w:t>
      </w:r>
      <w:r w:rsidR="000E24DF">
        <w:rPr>
          <w:color w:val="242021"/>
        </w:rPr>
        <w:t>w</w:t>
      </w:r>
      <w:r w:rsidR="000E24DF" w:rsidRPr="00537E49">
        <w:rPr>
          <w:color w:val="242021"/>
        </w:rPr>
        <w:t>hile the number of accidents</w:t>
      </w:r>
      <w:r w:rsidR="000E24DF">
        <w:rPr>
          <w:color w:val="242021"/>
        </w:rPr>
        <w:t xml:space="preserve"> (62)</w:t>
      </w:r>
      <w:r w:rsidR="000E24DF" w:rsidRPr="00537E49">
        <w:rPr>
          <w:color w:val="242021"/>
        </w:rPr>
        <w:t>, arrests</w:t>
      </w:r>
      <w:r w:rsidR="000E24DF">
        <w:rPr>
          <w:color w:val="242021"/>
        </w:rPr>
        <w:t xml:space="preserve"> (10)</w:t>
      </w:r>
      <w:r w:rsidR="000E24DF" w:rsidRPr="00537E49">
        <w:rPr>
          <w:color w:val="242021"/>
        </w:rPr>
        <w:t xml:space="preserve">, and reports of theft </w:t>
      </w:r>
      <w:r w:rsidR="000E24DF">
        <w:rPr>
          <w:color w:val="242021"/>
        </w:rPr>
        <w:t xml:space="preserve">(39) </w:t>
      </w:r>
      <w:r w:rsidR="000E24DF" w:rsidRPr="00537E49">
        <w:rPr>
          <w:color w:val="242021"/>
        </w:rPr>
        <w:t xml:space="preserve">decreased, calls for service rose </w:t>
      </w:r>
      <w:r w:rsidR="000E24DF">
        <w:rPr>
          <w:color w:val="242021"/>
        </w:rPr>
        <w:t xml:space="preserve">(3,516) </w:t>
      </w:r>
      <w:r w:rsidR="000E24DF" w:rsidRPr="00537E49">
        <w:rPr>
          <w:color w:val="242021"/>
        </w:rPr>
        <w:t xml:space="preserve">as did </w:t>
      </w:r>
      <w:r w:rsidR="000E24DF">
        <w:rPr>
          <w:color w:val="242021"/>
        </w:rPr>
        <w:t>alarm calls (5,328).</w:t>
      </w:r>
      <w:r w:rsidR="000E24DF" w:rsidRPr="00537E49">
        <w:rPr>
          <w:color w:val="242021"/>
        </w:rPr>
        <w:t xml:space="preserve"> </w:t>
      </w:r>
      <w:r w:rsidR="000E24DF">
        <w:t>T</w:t>
      </w:r>
      <w:r w:rsidR="000E24DF" w:rsidRPr="00537E49">
        <w:t>he department responded to 9 injury-base</w:t>
      </w:r>
      <w:r w:rsidR="000E24DF" w:rsidRPr="00537E49">
        <w:rPr>
          <w:color w:val="242021"/>
        </w:rPr>
        <w:t xml:space="preserve">d accidents and 3 commercial truck accidents. </w:t>
      </w:r>
    </w:p>
    <w:p w14:paraId="5046D97F" w14:textId="77777777" w:rsidR="000E24DF" w:rsidRDefault="000E24DF" w:rsidP="005E4F0F"/>
    <w:p w14:paraId="46ECDBFC" w14:textId="22B0D22B" w:rsidR="000E24DF" w:rsidRPr="000E24DF" w:rsidRDefault="000E24DF" w:rsidP="005E4F0F">
      <w:pPr>
        <w:rPr>
          <w:color w:val="222222"/>
          <w:shd w:val="clear" w:color="auto" w:fill="FFFFFF"/>
        </w:rPr>
      </w:pPr>
      <w:r w:rsidRPr="00537E49">
        <w:t xml:space="preserve">The </w:t>
      </w:r>
      <w:r w:rsidRPr="00537E49">
        <w:rPr>
          <w:color w:val="222222"/>
          <w:shd w:val="clear" w:color="auto" w:fill="FFFFFF"/>
        </w:rPr>
        <w:t>Police</w:t>
      </w:r>
      <w:r>
        <w:rPr>
          <w:color w:val="222222"/>
          <w:shd w:val="clear" w:color="auto" w:fill="FFFFFF"/>
        </w:rPr>
        <w:t xml:space="preserve"> Department operates a</w:t>
      </w:r>
      <w:r w:rsidRPr="00537E49">
        <w:rPr>
          <w:color w:val="222222"/>
          <w:shd w:val="clear" w:color="auto" w:fill="FFFFFF"/>
        </w:rPr>
        <w:t xml:space="preserve"> GMC Terrain </w:t>
      </w:r>
      <w:r w:rsidR="006F6AFC">
        <w:rPr>
          <w:color w:val="222222"/>
          <w:shd w:val="clear" w:color="auto" w:fill="FFFFFF"/>
        </w:rPr>
        <w:t>p</w:t>
      </w:r>
      <w:r w:rsidRPr="00537E49">
        <w:rPr>
          <w:color w:val="222222"/>
          <w:shd w:val="clear" w:color="auto" w:fill="FFFFFF"/>
        </w:rPr>
        <w:t xml:space="preserve">olice </w:t>
      </w:r>
      <w:r w:rsidR="006F6AFC">
        <w:rPr>
          <w:color w:val="222222"/>
          <w:shd w:val="clear" w:color="auto" w:fill="FFFFFF"/>
        </w:rPr>
        <w:t>c</w:t>
      </w:r>
      <w:r w:rsidRPr="00537E49">
        <w:rPr>
          <w:color w:val="222222"/>
          <w:shd w:val="clear" w:color="auto" w:fill="FFFFFF"/>
        </w:rPr>
        <w:t>ar, Ford F150</w:t>
      </w:r>
      <w:r w:rsidR="006F6AFC">
        <w:rPr>
          <w:color w:val="222222"/>
          <w:shd w:val="clear" w:color="auto" w:fill="FFFFFF"/>
        </w:rPr>
        <w:t xml:space="preserve"> truck</w:t>
      </w:r>
      <w:r w:rsidRPr="00537E49">
        <w:rPr>
          <w:color w:val="222222"/>
          <w:shd w:val="clear" w:color="auto" w:fill="FFFFFF"/>
        </w:rPr>
        <w:t xml:space="preserve">, Ford </w:t>
      </w:r>
      <w:r w:rsidR="006F6AFC">
        <w:rPr>
          <w:color w:val="222222"/>
          <w:shd w:val="clear" w:color="auto" w:fill="FFFFFF"/>
        </w:rPr>
        <w:t>p</w:t>
      </w:r>
      <w:r w:rsidRPr="00537E49">
        <w:rPr>
          <w:color w:val="222222"/>
          <w:shd w:val="clear" w:color="auto" w:fill="FFFFFF"/>
        </w:rPr>
        <w:t xml:space="preserve">olice </w:t>
      </w:r>
      <w:r w:rsidR="006F6AFC">
        <w:rPr>
          <w:color w:val="222222"/>
          <w:shd w:val="clear" w:color="auto" w:fill="FFFFFF"/>
        </w:rPr>
        <w:t>i</w:t>
      </w:r>
      <w:r w:rsidRPr="00537E49">
        <w:rPr>
          <w:color w:val="222222"/>
          <w:shd w:val="clear" w:color="auto" w:fill="FFFFFF"/>
        </w:rPr>
        <w:t xml:space="preserve">nterceptor, Suzuki ATV, </w:t>
      </w:r>
      <w:r>
        <w:rPr>
          <w:color w:val="222222"/>
          <w:shd w:val="clear" w:color="auto" w:fill="FFFFFF"/>
        </w:rPr>
        <w:t xml:space="preserve">and </w:t>
      </w:r>
      <w:r w:rsidRPr="00537E49">
        <w:rPr>
          <w:color w:val="222222"/>
          <w:shd w:val="clear" w:color="auto" w:fill="FFFFFF"/>
        </w:rPr>
        <w:t>an electronic solar</w:t>
      </w:r>
      <w:r>
        <w:rPr>
          <w:color w:val="222222"/>
          <w:shd w:val="clear" w:color="auto" w:fill="FFFFFF"/>
        </w:rPr>
        <w:t>-based</w:t>
      </w:r>
      <w:r w:rsidRPr="00537E49">
        <w:rPr>
          <w:color w:val="222222"/>
          <w:shd w:val="clear" w:color="auto" w:fill="FFFFFF"/>
        </w:rPr>
        <w:t xml:space="preserve"> sign used for occasional traffic issues, events, etc.</w:t>
      </w:r>
    </w:p>
    <w:p w14:paraId="1FFCDC3E" w14:textId="77777777" w:rsidR="00AD4FCF" w:rsidRPr="002E7794" w:rsidRDefault="00AD4FCF" w:rsidP="005E4F0F"/>
    <w:p w14:paraId="799E62C0" w14:textId="7726C821" w:rsidR="002E7794" w:rsidRPr="002E7794" w:rsidRDefault="00C80FF9" w:rsidP="005E4F0F">
      <w:pPr>
        <w:rPr>
          <w:b/>
          <w:iCs/>
        </w:rPr>
      </w:pPr>
      <w:r w:rsidRPr="002E7794">
        <w:rPr>
          <w:b/>
          <w:iCs/>
        </w:rPr>
        <w:t>Police Station/Security Office</w:t>
      </w:r>
    </w:p>
    <w:p w14:paraId="533DC4FE" w14:textId="2509001C" w:rsidR="002E7794" w:rsidRDefault="002E7794" w:rsidP="005E4F0F">
      <w:pPr>
        <w:rPr>
          <w:rFonts w:ascii="Trebuchet MS" w:hAnsi="Trebuchet MS"/>
        </w:rPr>
      </w:pPr>
    </w:p>
    <w:p w14:paraId="3979BF66" w14:textId="3A4917CA" w:rsidR="000E24DF" w:rsidRDefault="00E37D14" w:rsidP="005E4F0F">
      <w:pPr>
        <w:widowControl/>
        <w:rPr>
          <w:color w:val="242021"/>
        </w:rPr>
      </w:pPr>
      <w:bookmarkStart w:id="7" w:name="_Hlk155349140"/>
      <w:r w:rsidRPr="00352ACA">
        <w:t xml:space="preserve">The </w:t>
      </w:r>
      <w:r w:rsidR="00352ACA" w:rsidRPr="00A1170E">
        <w:t xml:space="preserve">CV </w:t>
      </w:r>
      <w:r w:rsidRPr="00352ACA">
        <w:t>Police Station</w:t>
      </w:r>
      <w:r w:rsidR="00352ACA" w:rsidRPr="00A1170E">
        <w:t xml:space="preserve"> and Sugarloaf Security</w:t>
      </w:r>
      <w:r w:rsidRPr="00352ACA">
        <w:t xml:space="preserve"> is located at 9000 Main Street Village West</w:t>
      </w:r>
      <w:r w:rsidR="00352ACA" w:rsidRPr="00A1170E">
        <w:t xml:space="preserve"> on Sugarloaf Mountain near the SuperQuad</w:t>
      </w:r>
      <w:r w:rsidRPr="00352ACA">
        <w:t xml:space="preserve">. </w:t>
      </w:r>
      <w:r w:rsidR="006869F5" w:rsidRPr="00352ACA">
        <w:t>Since 2003, the Town expanded the police station area</w:t>
      </w:r>
      <w:r w:rsidR="00091DC4">
        <w:t>,</w:t>
      </w:r>
      <w:r w:rsidR="006869F5" w:rsidRPr="00352ACA">
        <w:t xml:space="preserve"> add</w:t>
      </w:r>
      <w:r w:rsidR="00352ACA" w:rsidRPr="00A1170E">
        <w:t>ing</w:t>
      </w:r>
      <w:r w:rsidR="006869F5" w:rsidRPr="00352ACA">
        <w:t xml:space="preserve"> more storage</w:t>
      </w:r>
      <w:r w:rsidR="00352ACA" w:rsidRPr="00A1170E">
        <w:t xml:space="preserve"> and alarm technician space provided by Sugarloaf</w:t>
      </w:r>
      <w:r w:rsidR="006869F5" w:rsidRPr="00352ACA">
        <w:t>.</w:t>
      </w:r>
      <w:r w:rsidR="00352ACA" w:rsidRPr="00352ACA">
        <w:t xml:space="preserve"> There</w:t>
      </w:r>
      <w:r w:rsidR="00352ACA">
        <w:t xml:space="preserve"> ha</w:t>
      </w:r>
      <w:r w:rsidR="008F4EDC">
        <w:t>ve</w:t>
      </w:r>
      <w:r w:rsidR="00352ACA">
        <w:t xml:space="preserve"> been considerations </w:t>
      </w:r>
      <w:r w:rsidR="00091DC4">
        <w:t>to</w:t>
      </w:r>
      <w:r w:rsidR="00352ACA">
        <w:t xml:space="preserve"> relocat</w:t>
      </w:r>
      <w:r w:rsidR="00091DC4">
        <w:t>e</w:t>
      </w:r>
      <w:r w:rsidR="00352ACA">
        <w:t xml:space="preserve"> the dispatch center to a les</w:t>
      </w:r>
      <w:r w:rsidR="00A1170E">
        <w:t>s</w:t>
      </w:r>
      <w:r w:rsidR="00352ACA">
        <w:t xml:space="preserve"> congested space, but at this time it serves the Town and the resort well in its current location.</w:t>
      </w:r>
    </w:p>
    <w:p w14:paraId="67A8BFA0" w14:textId="3E445CC8" w:rsidR="00537E49" w:rsidRPr="00537E49" w:rsidRDefault="00537E49" w:rsidP="005E4F0F">
      <w:pPr>
        <w:rPr>
          <w:color w:val="222222"/>
          <w:shd w:val="clear" w:color="auto" w:fill="FFFFFF"/>
        </w:rPr>
      </w:pPr>
    </w:p>
    <w:p w14:paraId="72D15EC7" w14:textId="00D617FE" w:rsidR="00FC22A3" w:rsidRPr="00FC22A3" w:rsidRDefault="00FC22A3" w:rsidP="005E4F0F">
      <w:pPr>
        <w:pStyle w:val="Level1"/>
        <w:rPr>
          <w:b/>
          <w:bCs/>
        </w:rPr>
      </w:pPr>
      <w:r w:rsidRPr="00FC22A3">
        <w:rPr>
          <w:b/>
          <w:bCs/>
        </w:rPr>
        <w:t>Ambulance &amp; LifeFlight Services</w:t>
      </w:r>
    </w:p>
    <w:p w14:paraId="6B5F4F6E" w14:textId="77777777" w:rsidR="00FC22A3" w:rsidRDefault="00FC22A3" w:rsidP="005E4F0F">
      <w:r>
        <w:t xml:space="preserve"> </w:t>
      </w:r>
    </w:p>
    <w:p w14:paraId="4E22C791" w14:textId="169EECA1" w:rsidR="00FC22A3" w:rsidRDefault="00FC22A3" w:rsidP="00FD1224">
      <w:pPr>
        <w:widowControl/>
      </w:pPr>
      <w:r>
        <w:t xml:space="preserve">The </w:t>
      </w:r>
      <w:r w:rsidRPr="00FC22A3">
        <w:t>NorthStar ambulance service</w:t>
      </w:r>
      <w:r>
        <w:t xml:space="preserve">, operated by </w:t>
      </w:r>
      <w:r w:rsidRPr="00FC22A3">
        <w:t xml:space="preserve">the </w:t>
      </w:r>
      <w:r w:rsidRPr="0006629A">
        <w:t>Franklin Memorial Hospital</w:t>
      </w:r>
      <w:r>
        <w:t xml:space="preserve"> </w:t>
      </w:r>
      <w:r w:rsidRPr="00FC22A3">
        <w:t>in Farmington</w:t>
      </w:r>
      <w:r>
        <w:t>, serves the Town of Carrabassett Valley. NorthStar has</w:t>
      </w:r>
      <w:r w:rsidRPr="00FC22A3">
        <w:t xml:space="preserve"> been </w:t>
      </w:r>
      <w:r>
        <w:t xml:space="preserve">operating for </w:t>
      </w:r>
      <w:r w:rsidRPr="00FC22A3">
        <w:t>15 years</w:t>
      </w:r>
      <w:r>
        <w:t>, serving</w:t>
      </w:r>
      <w:r w:rsidRPr="00FC22A3">
        <w:t xml:space="preserve"> 23 communities</w:t>
      </w:r>
      <w:r>
        <w:t>. Ambulances deliver patients to both Franklin Memorial Hospital and</w:t>
      </w:r>
      <w:r w:rsidRPr="00FC22A3">
        <w:t xml:space="preserve"> Redington-Fairview General Hospital in Skowhegan</w:t>
      </w:r>
      <w:r>
        <w:t>.</w:t>
      </w:r>
      <w:r w:rsidRPr="00FC22A3">
        <w:t xml:space="preserve"> There are usually 1-2 ambulances based at the Town Office.</w:t>
      </w:r>
      <w:r>
        <w:t xml:space="preserve"> </w:t>
      </w:r>
      <w:r w:rsidRPr="00FC22A3">
        <w:t>Life</w:t>
      </w:r>
      <w:r w:rsidR="006F6AFC">
        <w:t xml:space="preserve"> </w:t>
      </w:r>
      <w:r w:rsidRPr="00FC22A3">
        <w:t>Flight of Maine</w:t>
      </w:r>
      <w:r>
        <w:t>, operating out of the Town Ai</w:t>
      </w:r>
      <w:r w:rsidRPr="00FC22A3">
        <w:t>rport</w:t>
      </w:r>
      <w:r>
        <w:t>, is another important emergency service available to the town.</w:t>
      </w:r>
      <w:r w:rsidR="00A1170E">
        <w:t xml:space="preserve"> The Sugarloaf Regional Airport maintains an </w:t>
      </w:r>
      <w:r w:rsidR="00BF2CB8" w:rsidRPr="00BF2CB8">
        <w:t>Automated Weather Observing System (AWOS)</w:t>
      </w:r>
      <w:r w:rsidR="00BF2CB8">
        <w:t xml:space="preserve"> </w:t>
      </w:r>
      <w:r w:rsidR="00A1170E">
        <w:t>weather station and supports a secure and safely maintained landing site for Life</w:t>
      </w:r>
      <w:r w:rsidR="00BF2CB8">
        <w:t>F</w:t>
      </w:r>
      <w:r w:rsidR="00A1170E">
        <w:t>light of Maine to land and transport critically injured residents and visitors from Western Maine, serving Carrabassett Valley all the way to the Canadian Border and neighboring rural backlands.</w:t>
      </w:r>
    </w:p>
    <w:p w14:paraId="2449FCA0" w14:textId="77777777" w:rsidR="001F349C" w:rsidRDefault="001F349C" w:rsidP="005E4F0F"/>
    <w:p w14:paraId="0FE7B9D4" w14:textId="4E2D5772" w:rsidR="001F349C" w:rsidRPr="001F349C" w:rsidRDefault="001F349C" w:rsidP="005E4F0F">
      <w:pPr>
        <w:rPr>
          <w:b/>
          <w:bCs/>
        </w:rPr>
      </w:pPr>
      <w:r w:rsidRPr="001F349C">
        <w:rPr>
          <w:b/>
          <w:bCs/>
        </w:rPr>
        <w:t>Sugarloaf Emergency Services</w:t>
      </w:r>
    </w:p>
    <w:p w14:paraId="2C6C9875" w14:textId="77777777" w:rsidR="001F349C" w:rsidRPr="001F349C" w:rsidRDefault="001F349C" w:rsidP="005E4F0F"/>
    <w:p w14:paraId="04C4D054" w14:textId="67A584E8" w:rsidR="001F349C" w:rsidRPr="001F349C" w:rsidRDefault="001F349C" w:rsidP="005E4F0F">
      <w:bookmarkStart w:id="8" w:name="_Hlk156516373"/>
      <w:r w:rsidRPr="001F349C">
        <w:t xml:space="preserve">Sugarloaf has a ski patrol </w:t>
      </w:r>
      <w:r>
        <w:t>and</w:t>
      </w:r>
      <w:r w:rsidRPr="001F349C">
        <w:t xml:space="preserve"> first aid station</w:t>
      </w:r>
      <w:r>
        <w:t xml:space="preserve">. </w:t>
      </w:r>
      <w:r w:rsidRPr="001F349C">
        <w:t>There is no longer a</w:t>
      </w:r>
      <w:r>
        <w:t xml:space="preserve"> separate </w:t>
      </w:r>
      <w:r w:rsidRPr="001F349C">
        <w:t>ambulance service</w:t>
      </w:r>
      <w:r>
        <w:t xml:space="preserve"> or clinic operating at </w:t>
      </w:r>
      <w:r w:rsidRPr="001F349C">
        <w:t xml:space="preserve">Sugarloaf. </w:t>
      </w:r>
      <w:r>
        <w:t xml:space="preserve">The Sugarloaf </w:t>
      </w:r>
      <w:r w:rsidRPr="001F349C">
        <w:t xml:space="preserve">Ski Patrol is well served by the </w:t>
      </w:r>
      <w:r>
        <w:t xml:space="preserve">local </w:t>
      </w:r>
      <w:r w:rsidRPr="001F349C">
        <w:t>ambulance</w:t>
      </w:r>
      <w:r>
        <w:t>s and paramedics. Individuals with serious</w:t>
      </w:r>
      <w:r w:rsidRPr="001F349C">
        <w:t xml:space="preserve"> </w:t>
      </w:r>
      <w:r>
        <w:t xml:space="preserve">injuries are sent to </w:t>
      </w:r>
      <w:r w:rsidRPr="001F349C">
        <w:t>Franklin Memorial in Farmington and Redington-Fairview General Hospital in Skowhegan</w:t>
      </w:r>
      <w:r>
        <w:t>.</w:t>
      </w:r>
      <w:r w:rsidRPr="001F349C">
        <w:t xml:space="preserve"> </w:t>
      </w:r>
    </w:p>
    <w:p w14:paraId="2340175B" w14:textId="2058BE1A" w:rsidR="00E11695" w:rsidRPr="008F4CAF" w:rsidRDefault="00E11695" w:rsidP="005E4F0F">
      <w:pPr>
        <w:rPr>
          <w:b/>
          <w:bCs/>
          <w:color w:val="4472C4" w:themeColor="accent1"/>
          <w:sz w:val="40"/>
          <w:szCs w:val="40"/>
        </w:rPr>
      </w:pPr>
      <w:bookmarkStart w:id="9" w:name="_Hlk155350362"/>
      <w:bookmarkEnd w:id="8"/>
      <w:r w:rsidRPr="008F4CAF">
        <w:rPr>
          <w:b/>
          <w:bCs/>
          <w:color w:val="4472C4" w:themeColor="accent1"/>
          <w:sz w:val="40"/>
          <w:szCs w:val="40"/>
        </w:rPr>
        <w:lastRenderedPageBreak/>
        <w:t xml:space="preserve">HEALTH </w:t>
      </w:r>
      <w:r>
        <w:rPr>
          <w:b/>
          <w:bCs/>
          <w:color w:val="4472C4" w:themeColor="accent1"/>
          <w:sz w:val="40"/>
          <w:szCs w:val="40"/>
        </w:rPr>
        <w:t xml:space="preserve">CARE </w:t>
      </w:r>
    </w:p>
    <w:bookmarkEnd w:id="9"/>
    <w:p w14:paraId="6CCCB7D3" w14:textId="39B34A75" w:rsidR="00E11695" w:rsidRDefault="00E11695" w:rsidP="005E4F0F">
      <w:pPr>
        <w:rPr>
          <w:rFonts w:ascii="Trebuchet MS" w:hAnsi="Trebuchet MS"/>
        </w:rPr>
      </w:pPr>
    </w:p>
    <w:p w14:paraId="58F547FF" w14:textId="13FEC64E" w:rsidR="00E11695" w:rsidRPr="0006629A" w:rsidRDefault="00E11695" w:rsidP="005E4F0F">
      <w:r w:rsidRPr="002E7794">
        <w:t xml:space="preserve">For a relatively remote community, Carrabassett Valley has a </w:t>
      </w:r>
      <w:bookmarkStart w:id="10" w:name="_Hlk155350379"/>
      <w:r w:rsidRPr="002E7794">
        <w:t>sophisticated network of traditional health care services</w:t>
      </w:r>
      <w:bookmarkEnd w:id="10"/>
      <w:r w:rsidR="00397125">
        <w:t xml:space="preserve"> not too far removed</w:t>
      </w:r>
      <w:r w:rsidRPr="002E7794">
        <w:t xml:space="preserve">. </w:t>
      </w:r>
      <w:r w:rsidRPr="0006629A">
        <w:t>The cornerstone of the region’s health care network is Franklin Memorial Hospital (FMH), which is located in Farmington</w:t>
      </w:r>
      <w:r w:rsidR="00FC22A3">
        <w:t xml:space="preserve">, </w:t>
      </w:r>
      <w:r w:rsidR="00FC22A3" w:rsidRPr="002E7794">
        <w:t>30 miles to the south</w:t>
      </w:r>
      <w:r w:rsidR="00FC22A3">
        <w:t xml:space="preserve"> of Carrabassett Valley</w:t>
      </w:r>
      <w:r w:rsidRPr="0006629A">
        <w:t xml:space="preserve">. FMH is a nonprofit community hospital that provides general and specialized services to residents across the region. </w:t>
      </w:r>
    </w:p>
    <w:p w14:paraId="0B94FAED" w14:textId="77777777" w:rsidR="00E11695" w:rsidRPr="0006629A" w:rsidRDefault="00E11695" w:rsidP="005E4F0F"/>
    <w:p w14:paraId="6D1CA87D" w14:textId="7094500E" w:rsidR="00FC22A3" w:rsidRDefault="00E11695" w:rsidP="005E4F0F">
      <w:r w:rsidRPr="0006629A">
        <w:t xml:space="preserve">Complementing this acute care service </w:t>
      </w:r>
      <w:r w:rsidR="00397125">
        <w:t>is</w:t>
      </w:r>
      <w:r w:rsidR="00C31379">
        <w:t xml:space="preserve"> </w:t>
      </w:r>
      <w:r w:rsidR="00397125">
        <w:t>t</w:t>
      </w:r>
      <w:r w:rsidRPr="0006629A">
        <w:t>he Mount Abram Regional Health Center</w:t>
      </w:r>
      <w:r w:rsidR="00790528">
        <w:t xml:space="preserve">, </w:t>
      </w:r>
      <w:r w:rsidRPr="0006629A">
        <w:t xml:space="preserve">a family practice </w:t>
      </w:r>
      <w:r w:rsidR="00790528" w:rsidRPr="0006629A">
        <w:t xml:space="preserve">in Kingfield </w:t>
      </w:r>
      <w:r w:rsidRPr="0006629A">
        <w:t>that offers</w:t>
      </w:r>
      <w:r w:rsidR="00790528">
        <w:t xml:space="preserve"> </w:t>
      </w:r>
      <w:r w:rsidR="00790528" w:rsidRPr="0006629A">
        <w:t>traditional patient</w:t>
      </w:r>
      <w:r w:rsidR="00790528">
        <w:t xml:space="preserve"> </w:t>
      </w:r>
      <w:r w:rsidR="00790528" w:rsidRPr="0006629A">
        <w:t>care</w:t>
      </w:r>
      <w:r w:rsidR="00790528">
        <w:t>. Services include</w:t>
      </w:r>
      <w:r w:rsidRPr="0006629A">
        <w:t xml:space="preserve"> </w:t>
      </w:r>
      <w:r w:rsidR="003E03C2">
        <w:t>acute and chronic illness</w:t>
      </w:r>
      <w:r w:rsidR="00790528">
        <w:t xml:space="preserve"> support</w:t>
      </w:r>
      <w:r w:rsidR="003E03C2">
        <w:t>, psychiatric</w:t>
      </w:r>
      <w:r w:rsidR="00790528">
        <w:t xml:space="preserve"> care</w:t>
      </w:r>
      <w:r w:rsidR="003E03C2">
        <w:t>, counselling, pediatric care, and lab services</w:t>
      </w:r>
      <w:r w:rsidRPr="0006629A">
        <w:t xml:space="preserve">. </w:t>
      </w:r>
    </w:p>
    <w:p w14:paraId="5E08124A" w14:textId="6F39690A" w:rsidR="00537E49" w:rsidRDefault="00537E49" w:rsidP="005E4F0F">
      <w:pPr>
        <w:widowControl/>
        <w:rPr>
          <w:color w:val="242021"/>
        </w:rPr>
      </w:pPr>
    </w:p>
    <w:p w14:paraId="3BE0BFD0" w14:textId="716FB45C" w:rsidR="00537E49" w:rsidRPr="00537E49" w:rsidRDefault="00537E49" w:rsidP="005E4F0F">
      <w:pPr>
        <w:widowControl/>
        <w:rPr>
          <w:color w:val="ED7D31" w:themeColor="accent2"/>
        </w:rPr>
      </w:pPr>
    </w:p>
    <w:p w14:paraId="7392A92E" w14:textId="040EEBB3" w:rsidR="00935AFD" w:rsidRPr="008F4CAF" w:rsidRDefault="00935AFD" w:rsidP="005E4F0F">
      <w:pPr>
        <w:rPr>
          <w:b/>
          <w:bCs/>
          <w:color w:val="4472C4" w:themeColor="accent1"/>
          <w:sz w:val="40"/>
          <w:szCs w:val="40"/>
        </w:rPr>
      </w:pPr>
      <w:bookmarkStart w:id="11" w:name="_Hlk155349386"/>
      <w:bookmarkEnd w:id="7"/>
      <w:r w:rsidRPr="008F4CAF">
        <w:rPr>
          <w:b/>
          <w:bCs/>
          <w:color w:val="4472C4" w:themeColor="accent1"/>
          <w:sz w:val="40"/>
          <w:szCs w:val="40"/>
        </w:rPr>
        <w:t xml:space="preserve">WATER UTILITY </w:t>
      </w:r>
    </w:p>
    <w:p w14:paraId="1E535810" w14:textId="77777777" w:rsidR="003B33B6" w:rsidRPr="003B33B6" w:rsidRDefault="003B33B6" w:rsidP="005E4F0F"/>
    <w:p w14:paraId="2D003492" w14:textId="3A8C9906" w:rsidR="00473D55" w:rsidRDefault="00473D55" w:rsidP="005E4F0F">
      <w:r w:rsidRPr="000242E5">
        <w:t xml:space="preserve">Sugarloaf Mountain Corporation’s Water Department </w:t>
      </w:r>
      <w:r>
        <w:t xml:space="preserve">began operation in 1955. The Department </w:t>
      </w:r>
      <w:r w:rsidRPr="000242E5">
        <w:t>operated and maintained two drilled wells to provide potable water to ski operations and services in the Base Lodge area. For thirty</w:t>
      </w:r>
      <w:r>
        <w:t>-</w:t>
      </w:r>
      <w:r w:rsidRPr="000242E5">
        <w:t xml:space="preserve">seven years the water department struggled to meet the challenges of building a public water system on the face of a mountain that was continually and sometimes rapidly being developed into </w:t>
      </w:r>
      <w:r>
        <w:t>the S</w:t>
      </w:r>
      <w:r w:rsidRPr="000242E5">
        <w:t xml:space="preserve">ugarloaf </w:t>
      </w:r>
      <w:r>
        <w:t>ski resort</w:t>
      </w:r>
      <w:r w:rsidRPr="000242E5">
        <w:t>.</w:t>
      </w:r>
    </w:p>
    <w:p w14:paraId="0B51CA6A" w14:textId="77777777" w:rsidR="00473D55" w:rsidRPr="003B33B6" w:rsidRDefault="00473D55" w:rsidP="005E4F0F"/>
    <w:p w14:paraId="2EBF9581" w14:textId="5E8764E1" w:rsidR="00473D55" w:rsidRDefault="00473D55" w:rsidP="005E4F0F">
      <w:r>
        <w:t xml:space="preserve">The </w:t>
      </w:r>
      <w:r w:rsidR="006C64BF" w:rsidRPr="006C64BF">
        <w:t>Sugarloaf Water Association</w:t>
      </w:r>
      <w:r w:rsidR="006C64BF" w:rsidRPr="003B33B6">
        <w:rPr>
          <w:b/>
          <w:bCs/>
        </w:rPr>
        <w:t xml:space="preserve"> </w:t>
      </w:r>
      <w:r w:rsidR="006C64BF">
        <w:t>(</w:t>
      </w:r>
      <w:r>
        <w:t>SWA</w:t>
      </w:r>
      <w:r w:rsidR="006C64BF">
        <w:t>)</w:t>
      </w:r>
      <w:r>
        <w:t>,</w:t>
      </w:r>
      <w:r w:rsidRPr="008F4CAF">
        <w:t xml:space="preserve"> was formed </w:t>
      </w:r>
      <w:r>
        <w:t xml:space="preserve">as a </w:t>
      </w:r>
      <w:r w:rsidRPr="008F4CAF">
        <w:t>privately owned, non-</w:t>
      </w:r>
      <w:r w:rsidRPr="008F4EDC">
        <w:t xml:space="preserve">profit organization in 1992 to more effectively meet the future water demands of the developing area. While a portion of Carrabassett Valley residents rely on a combination of private wells and small shared-group wells, the SWA provides adequate and safe potable water and </w:t>
      </w:r>
      <w:r w:rsidR="008259DA" w:rsidRPr="008F4EDC">
        <w:t xml:space="preserve">readily available </w:t>
      </w:r>
      <w:r w:rsidRPr="008F4EDC">
        <w:t xml:space="preserve">fire protection to </w:t>
      </w:r>
      <w:r w:rsidR="00C31379" w:rsidRPr="008F4EDC">
        <w:t xml:space="preserve">around </w:t>
      </w:r>
      <w:r w:rsidR="008259DA" w:rsidRPr="008F4EDC">
        <w:t>1300</w:t>
      </w:r>
      <w:r w:rsidR="008F4EDC">
        <w:t xml:space="preserve"> </w:t>
      </w:r>
      <w:r w:rsidRPr="008F4EDC">
        <w:t xml:space="preserve">private </w:t>
      </w:r>
      <w:r w:rsidR="00C31379" w:rsidRPr="008F4EDC">
        <w:t>residences (</w:t>
      </w:r>
      <w:r w:rsidRPr="008F4EDC">
        <w:t>homes</w:t>
      </w:r>
      <w:r w:rsidR="00C31379" w:rsidRPr="008F4EDC">
        <w:t xml:space="preserve"> and condominiums)</w:t>
      </w:r>
      <w:r w:rsidRPr="008F4EDC">
        <w:t xml:space="preserve">, a hotel, restaurants, and other resort facilities on </w:t>
      </w:r>
      <w:r>
        <w:t xml:space="preserve">the mountain. The SWA service area is shown on the map below. </w:t>
      </w:r>
    </w:p>
    <w:p w14:paraId="5A7A8874" w14:textId="77777777" w:rsidR="00473D55" w:rsidRDefault="00473D55" w:rsidP="005E4F0F"/>
    <w:p w14:paraId="76C1A3C1" w14:textId="409A4D63" w:rsidR="00473D55" w:rsidRDefault="00473D55" w:rsidP="005E4F0F">
      <w:r w:rsidRPr="0036270D">
        <w:t xml:space="preserve">SWA’s public water system includes </w:t>
      </w:r>
      <w:r w:rsidR="00ED2F47">
        <w:t>eight</w:t>
      </w:r>
      <w:r w:rsidRPr="0036270D">
        <w:t xml:space="preserve"> drilled wells and pump stations, </w:t>
      </w:r>
      <w:r w:rsidR="00ED2F47">
        <w:t>one</w:t>
      </w:r>
      <w:r w:rsidRPr="0036270D">
        <w:t xml:space="preserve"> filtration plant, </w:t>
      </w:r>
      <w:r w:rsidR="00ED2F47">
        <w:t>two</w:t>
      </w:r>
      <w:r w:rsidRPr="0036270D">
        <w:t xml:space="preserve"> reservoirs, </w:t>
      </w:r>
      <w:r w:rsidR="00ED2F47">
        <w:t>two</w:t>
      </w:r>
      <w:r w:rsidRPr="0036270D">
        <w:t xml:space="preserve"> treatment stations, </w:t>
      </w:r>
      <w:r w:rsidR="00ED2F47">
        <w:t>one</w:t>
      </w:r>
      <w:r w:rsidRPr="0036270D">
        <w:t xml:space="preserve"> lab, </w:t>
      </w:r>
      <w:r w:rsidR="00ED2F47">
        <w:t>seven</w:t>
      </w:r>
      <w:r w:rsidRPr="0036270D">
        <w:t xml:space="preserve"> pressure reducing stations, </w:t>
      </w:r>
      <w:r w:rsidR="00ED2F47">
        <w:t>two</w:t>
      </w:r>
      <w:r w:rsidRPr="0036270D">
        <w:t xml:space="preserve"> transfer pump station, 23 miles of water mains of water main, 744 potable water and fire service lines, and 82 fire hydrants. This water system serves the Sugarloaf Resort community, on average 142,000 gallons per day in the winter and 56,000 gallons per day in the summer. Finished water storage on the mountain is provided by two 350,000-gallon concrete water storage tanks located on the east and west sides of the mountain, with a third 300,000-gallon concrete water storage tank under construction above the Sugarloaf village. The water system contains seven pressure zones and seven pressure reducing stations (PRVs) that provide service to the west and east sides of the mountain.</w:t>
      </w:r>
      <w:r>
        <w:t xml:space="preserve">  </w:t>
      </w:r>
    </w:p>
    <w:p w14:paraId="68F66B84" w14:textId="77777777" w:rsidR="00473D55" w:rsidRDefault="00473D55" w:rsidP="005E4F0F"/>
    <w:p w14:paraId="65770710" w14:textId="332389F3" w:rsidR="00473D55" w:rsidRDefault="00473D55" w:rsidP="005E4F0F">
      <w:r>
        <w:t>SWA’s</w:t>
      </w:r>
      <w:r w:rsidRPr="00AE0CE3">
        <w:t xml:space="preserve"> primary water </w:t>
      </w:r>
      <w:r>
        <w:t>source is a combination of seven</w:t>
      </w:r>
      <w:r w:rsidRPr="00AE0CE3">
        <w:t xml:space="preserve"> deep bedrock wells located on Sugarloaf Mountain. </w:t>
      </w:r>
      <w:r>
        <w:t>Their</w:t>
      </w:r>
      <w:r w:rsidRPr="00AE0CE3">
        <w:t xml:space="preserve"> secondary source is the South Branch Carrabassett River, filtered through a 325 gpm Kinetico Macrolite filter system located on West Mountain. </w:t>
      </w:r>
      <w:r>
        <w:t xml:space="preserve">The system relies predominately on the groundwater sources during the off peak (non-ski season) and supplements the groundwater sources with treated water supplied by the Carrabassett River during the ski season to meet higher water demands. </w:t>
      </w:r>
    </w:p>
    <w:p w14:paraId="7989193B" w14:textId="77777777" w:rsidR="00473D55" w:rsidRDefault="00473D55" w:rsidP="005E4F0F"/>
    <w:p w14:paraId="7BC06242" w14:textId="26FAB12E" w:rsidR="00473D55" w:rsidRDefault="00473D55" w:rsidP="005E4F0F">
      <w:r>
        <w:t>SWA</w:t>
      </w:r>
      <w:r w:rsidRPr="00AE0CE3">
        <w:t xml:space="preserve"> inject</w:t>
      </w:r>
      <w:r>
        <w:t>s</w:t>
      </w:r>
      <w:r w:rsidRPr="00AE0CE3">
        <w:t xml:space="preserve"> two chemicals into </w:t>
      </w:r>
      <w:r>
        <w:t>the</w:t>
      </w:r>
      <w:r w:rsidRPr="00AE0CE3">
        <w:t xml:space="preserve"> water</w:t>
      </w:r>
      <w:r>
        <w:t>:</w:t>
      </w:r>
      <w:r w:rsidRPr="00AE0CE3">
        <w:t xml:space="preserve"> sodium hypochlorite “liquid chlorine” to protect against </w:t>
      </w:r>
      <w:r w:rsidRPr="00AE0CE3">
        <w:lastRenderedPageBreak/>
        <w:t xml:space="preserve">microbial contaminants and </w:t>
      </w:r>
      <w:r>
        <w:t>Aluminum Chlorohydrate as a coagulant in the filter process</w:t>
      </w:r>
      <w:r w:rsidRPr="00AE0CE3">
        <w:t xml:space="preserve"> to remove turbidity</w:t>
      </w:r>
      <w:r>
        <w:t xml:space="preserve"> and organics</w:t>
      </w:r>
      <w:r w:rsidRPr="00AE0CE3">
        <w:t>.</w:t>
      </w:r>
      <w:r>
        <w:t xml:space="preserve"> </w:t>
      </w:r>
    </w:p>
    <w:p w14:paraId="75A52A84" w14:textId="77777777" w:rsidR="00473D55" w:rsidRDefault="00473D55" w:rsidP="005E4F0F"/>
    <w:p w14:paraId="21948344" w14:textId="15464563" w:rsidR="00473D55" w:rsidRDefault="00473D55" w:rsidP="005E4F0F">
      <w:pPr>
        <w:pStyle w:val="NormalWeb"/>
        <w:shd w:val="clear" w:color="auto" w:fill="FFFFFF"/>
        <w:spacing w:before="0" w:beforeAutospacing="0" w:after="0" w:afterAutospacing="0"/>
        <w:textAlignment w:val="baseline"/>
        <w:rPr>
          <w:sz w:val="22"/>
          <w:szCs w:val="22"/>
        </w:rPr>
      </w:pPr>
      <w:r w:rsidRPr="008F4CAF">
        <w:rPr>
          <w:sz w:val="22"/>
          <w:szCs w:val="22"/>
        </w:rPr>
        <w:t xml:space="preserve">The entire water system’s security and operations is supported by a Supervisory Control and Data Acquisition (SCADA) system and surveillance cameras running over </w:t>
      </w:r>
      <w:r>
        <w:rPr>
          <w:sz w:val="22"/>
          <w:szCs w:val="22"/>
        </w:rPr>
        <w:t xml:space="preserve">a </w:t>
      </w:r>
      <w:r w:rsidRPr="008F4CAF">
        <w:rPr>
          <w:sz w:val="22"/>
          <w:szCs w:val="22"/>
        </w:rPr>
        <w:t xml:space="preserve">private network. </w:t>
      </w:r>
      <w:r>
        <w:rPr>
          <w:sz w:val="22"/>
          <w:szCs w:val="22"/>
        </w:rPr>
        <w:t>A</w:t>
      </w:r>
      <w:r w:rsidRPr="008F4CAF">
        <w:rPr>
          <w:sz w:val="22"/>
          <w:szCs w:val="22"/>
        </w:rPr>
        <w:t>dditional</w:t>
      </w:r>
      <w:r>
        <w:rPr>
          <w:sz w:val="22"/>
          <w:szCs w:val="22"/>
        </w:rPr>
        <w:t xml:space="preserve"> </w:t>
      </w:r>
      <w:r w:rsidRPr="008F4CAF">
        <w:rPr>
          <w:sz w:val="22"/>
          <w:szCs w:val="22"/>
        </w:rPr>
        <w:t>security systems and surveillance is provided by </w:t>
      </w:r>
      <w:r w:rsidRPr="008F4CAF">
        <w:rPr>
          <w:sz w:val="22"/>
          <w:szCs w:val="22"/>
          <w:bdr w:val="none" w:sz="0" w:space="0" w:color="auto" w:frame="1"/>
        </w:rPr>
        <w:t>Carrabassett Valley Police Department</w:t>
      </w:r>
      <w:r w:rsidRPr="008F4CAF">
        <w:rPr>
          <w:sz w:val="22"/>
          <w:szCs w:val="22"/>
        </w:rPr>
        <w:t>.</w:t>
      </w:r>
    </w:p>
    <w:p w14:paraId="138881BC" w14:textId="77777777" w:rsidR="002D792F" w:rsidRPr="000242E5" w:rsidRDefault="002D792F" w:rsidP="005E4F0F"/>
    <w:p w14:paraId="10BD0369" w14:textId="6E4EF151" w:rsidR="00473D55" w:rsidRPr="00F04E63" w:rsidRDefault="00473D55" w:rsidP="005E4F0F">
      <w:r>
        <w:t xml:space="preserve">The water systems greatest challenges today are increasing organic matter in surface water source induced by climate change and man-made contaminate like </w:t>
      </w:r>
      <w:r w:rsidRPr="00472F92">
        <w:t>Per- and Polyfluorinated Substances (PFAS)</w:t>
      </w:r>
      <w:r>
        <w:t xml:space="preserve"> and deicing salts reaching groundwater sources. To aid with increased drinking water and snowmaking demand, SWA is</w:t>
      </w:r>
      <w:r w:rsidRPr="00F04E63">
        <w:t xml:space="preserve"> working with Sugarloaf </w:t>
      </w:r>
      <w:r>
        <w:t>to build</w:t>
      </w:r>
      <w:r w:rsidRPr="00F04E63">
        <w:t xml:space="preserve"> another pond</w:t>
      </w:r>
      <w:r>
        <w:t xml:space="preserve"> reservoir. </w:t>
      </w:r>
    </w:p>
    <w:p w14:paraId="7E87FF37" w14:textId="77777777" w:rsidR="005D214C" w:rsidRDefault="005D214C" w:rsidP="005E4F0F"/>
    <w:p w14:paraId="191B047C" w14:textId="77777777" w:rsidR="005D214C" w:rsidRPr="005D214C" w:rsidRDefault="005D214C" w:rsidP="005E4F0F"/>
    <w:p w14:paraId="39284167" w14:textId="63A2FB1A" w:rsidR="00870AAD" w:rsidRDefault="00870AAD" w:rsidP="005E4F0F">
      <w:pPr>
        <w:rPr>
          <w:b/>
          <w:bCs/>
          <w:color w:val="4472C4" w:themeColor="accent1"/>
          <w:sz w:val="40"/>
          <w:szCs w:val="40"/>
        </w:rPr>
      </w:pPr>
      <w:r>
        <w:rPr>
          <w:b/>
          <w:bCs/>
          <w:color w:val="4472C4" w:themeColor="accent1"/>
          <w:sz w:val="40"/>
          <w:szCs w:val="40"/>
        </w:rPr>
        <w:t xml:space="preserve">WASTEWATER TREATMENT  </w:t>
      </w:r>
    </w:p>
    <w:p w14:paraId="7ABB9454" w14:textId="77777777" w:rsidR="00A8223A" w:rsidRDefault="00A8223A" w:rsidP="005E4F0F">
      <w:pPr>
        <w:widowControl/>
        <w:rPr>
          <w:color w:val="242021"/>
        </w:rPr>
      </w:pPr>
    </w:p>
    <w:p w14:paraId="3DA6E61F" w14:textId="47B06E2E" w:rsidR="00A8223A" w:rsidRDefault="00DF102F" w:rsidP="005E4F0F">
      <w:r w:rsidRPr="00DF102F">
        <w:rPr>
          <w:color w:val="242021"/>
        </w:rPr>
        <w:t xml:space="preserve">The Carrabassett Valley Sanitary District </w:t>
      </w:r>
      <w:r>
        <w:rPr>
          <w:color w:val="242021"/>
        </w:rPr>
        <w:t>(</w:t>
      </w:r>
      <w:r w:rsidRPr="00DF102F">
        <w:rPr>
          <w:color w:val="242021"/>
        </w:rPr>
        <w:t>CVSD</w:t>
      </w:r>
      <w:r w:rsidR="00A8223A">
        <w:rPr>
          <w:color w:val="242021"/>
        </w:rPr>
        <w:t>)</w:t>
      </w:r>
      <w:r w:rsidR="00A8223A" w:rsidRPr="00A8223A">
        <w:t xml:space="preserve"> </w:t>
      </w:r>
      <w:r w:rsidR="00A8223A" w:rsidRPr="00A34E32">
        <w:t>is a Quazi-Municipal Entity</w:t>
      </w:r>
      <w:r w:rsidR="006C64BF">
        <w:t>,</w:t>
      </w:r>
      <w:r w:rsidR="00A8223A" w:rsidRPr="00A34E32">
        <w:t xml:space="preserve"> formed under Title 38, Chapter 11 of the Maine Revised Statues</w:t>
      </w:r>
      <w:r w:rsidR="00A8223A">
        <w:rPr>
          <w:color w:val="242021"/>
        </w:rPr>
        <w:t xml:space="preserve"> in 1993</w:t>
      </w:r>
      <w:r w:rsidR="006C64BF">
        <w:rPr>
          <w:color w:val="242021"/>
        </w:rPr>
        <w:t>,</w:t>
      </w:r>
      <w:r w:rsidR="00A8223A">
        <w:rPr>
          <w:color w:val="242021"/>
        </w:rPr>
        <w:t xml:space="preserve"> that </w:t>
      </w:r>
      <w:r>
        <w:rPr>
          <w:color w:val="242021"/>
        </w:rPr>
        <w:t>operate</w:t>
      </w:r>
      <w:r w:rsidR="00A8223A">
        <w:rPr>
          <w:color w:val="242021"/>
        </w:rPr>
        <w:t>s</w:t>
      </w:r>
      <w:r>
        <w:rPr>
          <w:color w:val="242021"/>
        </w:rPr>
        <w:t xml:space="preserve"> the d</w:t>
      </w:r>
      <w:r w:rsidRPr="00DF102F">
        <w:rPr>
          <w:color w:val="242021"/>
        </w:rPr>
        <w:t xml:space="preserve">istrict’s sewage treatment facility and sewage collection system. </w:t>
      </w:r>
      <w:r w:rsidR="00A8223A">
        <w:t xml:space="preserve">The </w:t>
      </w:r>
      <w:r w:rsidR="00A8223A" w:rsidRPr="00DF102F">
        <w:rPr>
          <w:color w:val="242021"/>
        </w:rPr>
        <w:t>CVSD</w:t>
      </w:r>
      <w:r w:rsidR="00A8223A" w:rsidRPr="00A34E32">
        <w:t xml:space="preserve"> lay</w:t>
      </w:r>
      <w:r w:rsidR="00A8223A">
        <w:t>s, repairs, and maintains</w:t>
      </w:r>
      <w:r w:rsidR="00A8223A" w:rsidRPr="00A34E32">
        <w:t xml:space="preserve"> pipes, drains, sewers and conduits in, along and through any public or private ways and public grounds</w:t>
      </w:r>
      <w:r w:rsidR="00A8223A">
        <w:t xml:space="preserve"> and </w:t>
      </w:r>
      <w:r w:rsidR="00A8223A" w:rsidRPr="00A34E32">
        <w:t>collect</w:t>
      </w:r>
      <w:r w:rsidR="00A8223A">
        <w:t>s</w:t>
      </w:r>
      <w:r w:rsidR="00A8223A" w:rsidRPr="00A34E32">
        <w:t>, purif</w:t>
      </w:r>
      <w:r w:rsidR="00A8223A">
        <w:t>ies</w:t>
      </w:r>
      <w:r w:rsidR="00A8223A" w:rsidRPr="00A34E32">
        <w:t>, distribut</w:t>
      </w:r>
      <w:r w:rsidR="00A8223A">
        <w:t>es,</w:t>
      </w:r>
      <w:r w:rsidR="00A8223A" w:rsidRPr="00A34E32">
        <w:t xml:space="preserve"> and dispos</w:t>
      </w:r>
      <w:r w:rsidR="00A8223A">
        <w:t>es</w:t>
      </w:r>
      <w:r w:rsidR="00A8223A" w:rsidRPr="00A34E32">
        <w:t xml:space="preserve"> of sewage, commercial and industrial waste</w:t>
      </w:r>
      <w:r w:rsidR="00A8223A">
        <w:t>.</w:t>
      </w:r>
      <w:r w:rsidR="00A8223A" w:rsidRPr="00A8223A">
        <w:rPr>
          <w:color w:val="242021"/>
        </w:rPr>
        <w:t xml:space="preserve"> </w:t>
      </w:r>
      <w:r w:rsidR="00A8223A" w:rsidRPr="00870AAD">
        <w:rPr>
          <w:color w:val="242021"/>
        </w:rPr>
        <w:t>The CVSD</w:t>
      </w:r>
      <w:r w:rsidR="00A8223A">
        <w:rPr>
          <w:color w:val="242021"/>
        </w:rPr>
        <w:t xml:space="preserve"> also</w:t>
      </w:r>
      <w:r w:rsidR="00A8223A" w:rsidRPr="00870AAD">
        <w:rPr>
          <w:color w:val="242021"/>
        </w:rPr>
        <w:t xml:space="preserve"> operates automated </w:t>
      </w:r>
      <w:r w:rsidR="00A8223A" w:rsidRPr="00DF102F">
        <w:rPr>
          <w:color w:val="242021"/>
        </w:rPr>
        <w:t>spray irrigation and snowmaking systems</w:t>
      </w:r>
      <w:r w:rsidR="00A8223A" w:rsidRPr="00870AAD">
        <w:rPr>
          <w:color w:val="242021"/>
        </w:rPr>
        <w:t>.</w:t>
      </w:r>
    </w:p>
    <w:p w14:paraId="1E3E035E" w14:textId="77777777" w:rsidR="00A8223A" w:rsidRDefault="00A8223A" w:rsidP="005E4F0F"/>
    <w:p w14:paraId="6E3D7143" w14:textId="4A692DFE" w:rsidR="00801DF5" w:rsidRDefault="00801DF5" w:rsidP="005E4F0F">
      <w:pPr>
        <w:rPr>
          <w:color w:val="242021"/>
        </w:rPr>
      </w:pPr>
      <w:r w:rsidRPr="00DF102F">
        <w:rPr>
          <w:color w:val="242021"/>
        </w:rPr>
        <w:t>As of January 1, 2023, the District service</w:t>
      </w:r>
      <w:r w:rsidR="00870AAD">
        <w:rPr>
          <w:color w:val="242021"/>
        </w:rPr>
        <w:t>s</w:t>
      </w:r>
      <w:r w:rsidRPr="00DF102F">
        <w:rPr>
          <w:color w:val="242021"/>
        </w:rPr>
        <w:t xml:space="preserve"> </w:t>
      </w:r>
      <w:r w:rsidR="00A8223A" w:rsidRPr="00A34E32">
        <w:t>1</w:t>
      </w:r>
      <w:r w:rsidR="006C64BF">
        <w:t>,</w:t>
      </w:r>
      <w:r w:rsidR="00A8223A" w:rsidRPr="00A34E32">
        <w:t>383</w:t>
      </w:r>
      <w:r w:rsidRPr="00DF102F">
        <w:rPr>
          <w:color w:val="242021"/>
        </w:rPr>
        <w:t xml:space="preserve"> </w:t>
      </w:r>
      <w:r w:rsidR="00A8223A">
        <w:rPr>
          <w:color w:val="242021"/>
        </w:rPr>
        <w:t>properties</w:t>
      </w:r>
      <w:r w:rsidRPr="00DF102F">
        <w:rPr>
          <w:color w:val="242021"/>
        </w:rPr>
        <w:t xml:space="preserve"> and 3</w:t>
      </w:r>
      <w:r w:rsidR="00A8223A">
        <w:rPr>
          <w:color w:val="242021"/>
        </w:rPr>
        <w:t>3</w:t>
      </w:r>
      <w:r w:rsidRPr="00DF102F">
        <w:rPr>
          <w:color w:val="242021"/>
        </w:rPr>
        <w:t xml:space="preserve"> commercial</w:t>
      </w:r>
      <w:r w:rsidR="00870AAD">
        <w:rPr>
          <w:color w:val="242021"/>
        </w:rPr>
        <w:t xml:space="preserve"> </w:t>
      </w:r>
      <w:r w:rsidR="00A8223A">
        <w:rPr>
          <w:color w:val="242021"/>
        </w:rPr>
        <w:t>establishments</w:t>
      </w:r>
      <w:r w:rsidR="00870AAD">
        <w:rPr>
          <w:color w:val="242021"/>
        </w:rPr>
        <w:t>. There are</w:t>
      </w:r>
      <w:r w:rsidRPr="00DF102F">
        <w:rPr>
          <w:color w:val="242021"/>
        </w:rPr>
        <w:t xml:space="preserve"> 83 approved but undeveloped residential sites, only </w:t>
      </w:r>
      <w:r w:rsidR="00ED2F47">
        <w:rPr>
          <w:color w:val="242021"/>
        </w:rPr>
        <w:t>five</w:t>
      </w:r>
      <w:r w:rsidRPr="00DF102F">
        <w:rPr>
          <w:color w:val="242021"/>
        </w:rPr>
        <w:t xml:space="preserve"> of which are developer</w:t>
      </w:r>
      <w:r w:rsidR="00870AAD">
        <w:rPr>
          <w:color w:val="242021"/>
        </w:rPr>
        <w:t>-</w:t>
      </w:r>
      <w:r w:rsidRPr="00DF102F">
        <w:rPr>
          <w:color w:val="242021"/>
        </w:rPr>
        <w:t>owned.</w:t>
      </w:r>
      <w:r w:rsidR="00A8223A">
        <w:rPr>
          <w:color w:val="242021"/>
        </w:rPr>
        <w:t xml:space="preserve"> </w:t>
      </w:r>
      <w:r w:rsidR="00A8223A">
        <w:rPr>
          <w:iCs/>
        </w:rPr>
        <w:t xml:space="preserve">The Sanitary District </w:t>
      </w:r>
      <w:r w:rsidR="00A8223A">
        <w:t xml:space="preserve">has high capacity that could potentially be doubled over time. </w:t>
      </w:r>
    </w:p>
    <w:p w14:paraId="32325ED8" w14:textId="77777777" w:rsidR="00A8223A" w:rsidRDefault="00A8223A" w:rsidP="005E4F0F">
      <w:pPr>
        <w:widowControl/>
        <w:rPr>
          <w:color w:val="242021"/>
        </w:rPr>
      </w:pPr>
    </w:p>
    <w:p w14:paraId="69E2043A" w14:textId="773162E3" w:rsidR="00A8223A" w:rsidRDefault="00A8223A" w:rsidP="005E4F0F">
      <w:r w:rsidRPr="00A8223A">
        <w:rPr>
          <w:b/>
          <w:bCs/>
          <w:i/>
          <w:iCs/>
        </w:rPr>
        <w:t>Sewage Collection System.</w:t>
      </w:r>
      <w:r>
        <w:t xml:space="preserve"> Collected sewage flows by gravity through a system consisting of 20 miles of sewer main ranging from 6 to 16 inches in diameter and approximately 300 manhole structures.  All collected sewage is pumped, via a force main, to the district’s treatment facility. The sewage pumping station is fitted with a back-up generator for uninterrupted service if public utility power is lost. </w:t>
      </w:r>
    </w:p>
    <w:p w14:paraId="2E7993DC" w14:textId="77777777" w:rsidR="00A8223A" w:rsidRDefault="00A8223A" w:rsidP="005E4F0F"/>
    <w:p w14:paraId="622124B2" w14:textId="3BD19894" w:rsidR="00A8223A" w:rsidRDefault="00A8223A" w:rsidP="005E4F0F">
      <w:r w:rsidRPr="00A8223A">
        <w:rPr>
          <w:b/>
          <w:bCs/>
          <w:i/>
          <w:iCs/>
        </w:rPr>
        <w:t>Sewage Treatment Facility.</w:t>
      </w:r>
      <w:r>
        <w:t xml:space="preserve"> </w:t>
      </w:r>
      <w:r w:rsidRPr="00786998">
        <w:t>This is 100% chemical free treatment system; no insecticides, herbicides, algaecides nor disinfection</w:t>
      </w:r>
      <w:r>
        <w:t xml:space="preserve"> chemicals are used. The sewage treatment facility consists of one aerated lagoon, three primary storage lagoons and three backup storage lagoons. Each backup storage lagoon is designed to hold 5.8 million gallons, giving a total lagoon volume of 38 million gallons of which 33 million gallons is storage. </w:t>
      </w:r>
    </w:p>
    <w:p w14:paraId="5595204E" w14:textId="77777777" w:rsidR="00DF102F" w:rsidRPr="00DF102F" w:rsidRDefault="00DF102F" w:rsidP="005E4F0F">
      <w:pPr>
        <w:widowControl/>
        <w:rPr>
          <w:color w:val="242021"/>
        </w:rPr>
      </w:pPr>
    </w:p>
    <w:p w14:paraId="40F1858D" w14:textId="2EF63228" w:rsidR="00DF102F" w:rsidRDefault="00DF102F" w:rsidP="005E4F0F">
      <w:pPr>
        <w:widowControl/>
        <w:rPr>
          <w:color w:val="242021"/>
        </w:rPr>
      </w:pPr>
      <w:r w:rsidRPr="00DF102F">
        <w:rPr>
          <w:color w:val="242021"/>
        </w:rPr>
        <w:t>The Maine Department of Environmental Protection selected CVSD to be part of a study to determine the extent of PFAS contamination in the State.</w:t>
      </w:r>
      <w:r>
        <w:rPr>
          <w:color w:val="242021"/>
        </w:rPr>
        <w:t xml:space="preserve"> </w:t>
      </w:r>
      <w:r w:rsidRPr="00DF102F">
        <w:rPr>
          <w:color w:val="242021"/>
        </w:rPr>
        <w:t xml:space="preserve">At this time, there are currently no federal drinking water quality standards (Maximum Contaminant Level or MCL) for any chemical in the PFAS family. </w:t>
      </w:r>
      <w:r w:rsidR="00ED2F47">
        <w:rPr>
          <w:color w:val="242021"/>
        </w:rPr>
        <w:t>I</w:t>
      </w:r>
      <w:r w:rsidRPr="00DF102F">
        <w:rPr>
          <w:color w:val="242021"/>
        </w:rPr>
        <w:t>n June 2022, EPA announced new health advisory levels for four PFAS compounds that set the health advisory levels to near zero and below the level that EPA’s ab</w:t>
      </w:r>
      <w:r>
        <w:rPr>
          <w:color w:val="242021"/>
        </w:rPr>
        <w:t>le</w:t>
      </w:r>
      <w:r w:rsidRPr="00DF102F">
        <w:rPr>
          <w:color w:val="242021"/>
        </w:rPr>
        <w:t xml:space="preserve"> to detect the compounds. The sampling program at CVSD will </w:t>
      </w:r>
      <w:r w:rsidR="007B4CB8">
        <w:rPr>
          <w:color w:val="242021"/>
        </w:rPr>
        <w:t>likel</w:t>
      </w:r>
      <w:r w:rsidRPr="00DF102F">
        <w:rPr>
          <w:color w:val="242021"/>
        </w:rPr>
        <w:t xml:space="preserve">y help define background levels of PFAS, possibly from air deposition. Also, given the </w:t>
      </w:r>
      <w:r w:rsidR="00A22602">
        <w:rPr>
          <w:color w:val="242021"/>
        </w:rPr>
        <w:t>Town</w:t>
      </w:r>
      <w:r w:rsidR="00A22602" w:rsidRPr="00DF102F">
        <w:rPr>
          <w:color w:val="242021"/>
        </w:rPr>
        <w:t xml:space="preserve">’s </w:t>
      </w:r>
      <w:r w:rsidRPr="00DF102F">
        <w:rPr>
          <w:color w:val="242021"/>
        </w:rPr>
        <w:t>lack of indust</w:t>
      </w:r>
      <w:r w:rsidR="00B17557">
        <w:rPr>
          <w:color w:val="242021"/>
        </w:rPr>
        <w:t>r</w:t>
      </w:r>
      <w:r w:rsidR="00A22602">
        <w:rPr>
          <w:color w:val="242021"/>
        </w:rPr>
        <w:t>ial businesses</w:t>
      </w:r>
      <w:r w:rsidRPr="00DF102F">
        <w:rPr>
          <w:color w:val="242021"/>
        </w:rPr>
        <w:t xml:space="preserve">, it should be a good indication </w:t>
      </w:r>
      <w:r w:rsidR="00A22602">
        <w:rPr>
          <w:color w:val="242021"/>
        </w:rPr>
        <w:t>that</w:t>
      </w:r>
      <w:r w:rsidR="00A22602" w:rsidRPr="00DF102F">
        <w:rPr>
          <w:color w:val="242021"/>
        </w:rPr>
        <w:t xml:space="preserve"> </w:t>
      </w:r>
      <w:r w:rsidRPr="00DF102F">
        <w:rPr>
          <w:color w:val="242021"/>
        </w:rPr>
        <w:t xml:space="preserve">PFAS </w:t>
      </w:r>
      <w:r w:rsidR="00A22602">
        <w:rPr>
          <w:color w:val="242021"/>
        </w:rPr>
        <w:t xml:space="preserve">is </w:t>
      </w:r>
      <w:r w:rsidRPr="00DF102F">
        <w:rPr>
          <w:color w:val="242021"/>
        </w:rPr>
        <w:t>entering the wastewater system</w:t>
      </w:r>
      <w:r w:rsidR="00A22602" w:rsidRPr="00A22602">
        <w:rPr>
          <w:color w:val="242021"/>
        </w:rPr>
        <w:t xml:space="preserve"> </w:t>
      </w:r>
      <w:r w:rsidR="00A22602" w:rsidRPr="00DF102F">
        <w:rPr>
          <w:color w:val="242021"/>
        </w:rPr>
        <w:t>from consumer products</w:t>
      </w:r>
      <w:r w:rsidRPr="00DF102F">
        <w:rPr>
          <w:color w:val="242021"/>
        </w:rPr>
        <w:t>.</w:t>
      </w:r>
    </w:p>
    <w:p w14:paraId="22F25E57" w14:textId="77777777" w:rsidR="00A8223A" w:rsidRDefault="00A8223A" w:rsidP="005E4F0F">
      <w:pPr>
        <w:widowControl/>
        <w:rPr>
          <w:color w:val="242021"/>
        </w:rPr>
      </w:pPr>
    </w:p>
    <w:p w14:paraId="4A2BCBA4" w14:textId="0D4A095B" w:rsidR="00A8223A" w:rsidRPr="00A8223A" w:rsidRDefault="00A8223A" w:rsidP="005E4F0F">
      <w:r w:rsidRPr="00A8223A">
        <w:rPr>
          <w:b/>
          <w:bCs/>
          <w:i/>
          <w:iCs/>
        </w:rPr>
        <w:t>Effluent Disposal Systems and Licensed Volume.</w:t>
      </w:r>
      <w:r>
        <w:t xml:space="preserve"> Treated effluent is pumped to a land-based disposal </w:t>
      </w:r>
      <w:r>
        <w:lastRenderedPageBreak/>
        <w:t xml:space="preserve">systems comprised of a forested irrigation system and a freeze nucleation (snowmaking) system. The spray irrigation system is designed to dispose of 44 million gallons of water annually. The snowmaking system is sized to dispose of 54 million gallons of effluent water annually. </w:t>
      </w:r>
    </w:p>
    <w:p w14:paraId="412D1DA9" w14:textId="77777777" w:rsidR="00DF102F" w:rsidRPr="00DF102F" w:rsidRDefault="00DF102F" w:rsidP="005E4F0F">
      <w:pPr>
        <w:widowControl/>
        <w:rPr>
          <w:color w:val="242021"/>
        </w:rPr>
      </w:pPr>
    </w:p>
    <w:p w14:paraId="07C40746" w14:textId="00DB8A54" w:rsidR="00DF102F" w:rsidRPr="00DF102F" w:rsidRDefault="00A8223A" w:rsidP="005E4F0F">
      <w:pPr>
        <w:widowControl/>
        <w:rPr>
          <w:color w:val="242021"/>
        </w:rPr>
      </w:pPr>
      <w:r w:rsidRPr="00A8223A">
        <w:rPr>
          <w:b/>
          <w:bCs/>
          <w:i/>
          <w:iCs/>
          <w:color w:val="242021"/>
        </w:rPr>
        <w:t>Permissions and Land Leases.</w:t>
      </w:r>
      <w:r>
        <w:rPr>
          <w:color w:val="242021"/>
        </w:rPr>
        <w:t xml:space="preserve"> </w:t>
      </w:r>
      <w:r w:rsidR="00DF102F" w:rsidRPr="00DF102F">
        <w:rPr>
          <w:color w:val="242021"/>
        </w:rPr>
        <w:t>The district currently has “trial use” permissions with</w:t>
      </w:r>
      <w:r w:rsidR="00870AAD">
        <w:rPr>
          <w:color w:val="242021"/>
        </w:rPr>
        <w:t xml:space="preserve"> the</w:t>
      </w:r>
      <w:r w:rsidR="00DF102F" w:rsidRPr="00DF102F">
        <w:rPr>
          <w:color w:val="242021"/>
        </w:rPr>
        <w:t xml:space="preserve"> Carrabassett Valley ATV Club, J.V. Wing Snowmobile Club, M</w:t>
      </w:r>
      <w:r w:rsidR="00870AAD">
        <w:rPr>
          <w:color w:val="242021"/>
        </w:rPr>
        <w:t>aine Huts and Trails</w:t>
      </w:r>
      <w:r w:rsidR="00DF102F" w:rsidRPr="00DF102F">
        <w:rPr>
          <w:color w:val="242021"/>
        </w:rPr>
        <w:t>, and CRNEMBA</w:t>
      </w:r>
      <w:r w:rsidR="00870AAD">
        <w:rPr>
          <w:color w:val="242021"/>
        </w:rPr>
        <w:t xml:space="preserve">, </w:t>
      </w:r>
      <w:r w:rsidR="00DF102F" w:rsidRPr="00DF102F">
        <w:rPr>
          <w:color w:val="242021"/>
        </w:rPr>
        <w:t xml:space="preserve">as well as land leases with the CVOA Shooting Range and </w:t>
      </w:r>
      <w:r w:rsidR="006C64BF" w:rsidRPr="00DF102F">
        <w:rPr>
          <w:color w:val="242021"/>
        </w:rPr>
        <w:t>M</w:t>
      </w:r>
      <w:r w:rsidR="006C64BF">
        <w:rPr>
          <w:color w:val="242021"/>
        </w:rPr>
        <w:t>aine Huts and Trails</w:t>
      </w:r>
      <w:r w:rsidR="006C64BF" w:rsidRPr="00DF102F">
        <w:rPr>
          <w:color w:val="242021"/>
        </w:rPr>
        <w:t xml:space="preserve"> </w:t>
      </w:r>
      <w:r w:rsidR="00DF102F" w:rsidRPr="00DF102F">
        <w:rPr>
          <w:color w:val="242021"/>
        </w:rPr>
        <w:t>Stratton Brook Hut and Carrabassett Solar 1</w:t>
      </w:r>
      <w:r w:rsidR="00A22602">
        <w:rPr>
          <w:color w:val="242021"/>
        </w:rPr>
        <w:t>, a private solar farm which occupies approximately 40 acres of CVSD’s property and went online in 2023</w:t>
      </w:r>
      <w:r w:rsidR="00DF102F" w:rsidRPr="00DF102F">
        <w:rPr>
          <w:color w:val="242021"/>
        </w:rPr>
        <w:t>.</w:t>
      </w:r>
      <w:r w:rsidR="008B7632">
        <w:rPr>
          <w:color w:val="242021"/>
        </w:rPr>
        <w:t xml:space="preserve"> </w:t>
      </w:r>
    </w:p>
    <w:p w14:paraId="01C546D5" w14:textId="77777777" w:rsidR="00DF102F" w:rsidRDefault="00DF102F" w:rsidP="005E4F0F">
      <w:pPr>
        <w:widowControl/>
        <w:rPr>
          <w:color w:val="242021"/>
        </w:rPr>
      </w:pPr>
    </w:p>
    <w:p w14:paraId="2A61A448" w14:textId="77777777" w:rsidR="005E4F0F" w:rsidRDefault="005E4F0F" w:rsidP="005E4F0F">
      <w:pPr>
        <w:widowControl/>
        <w:rPr>
          <w:color w:val="242021"/>
        </w:rPr>
      </w:pPr>
    </w:p>
    <w:p w14:paraId="61D7E6E5" w14:textId="1FACC15F" w:rsidR="00C80FF9" w:rsidRPr="008F4CAF" w:rsidRDefault="00C80FF9" w:rsidP="005E4F0F">
      <w:pPr>
        <w:rPr>
          <w:b/>
          <w:bCs/>
          <w:color w:val="4472C4" w:themeColor="accent1"/>
          <w:sz w:val="40"/>
          <w:szCs w:val="40"/>
        </w:rPr>
      </w:pPr>
      <w:r w:rsidRPr="008F4CAF">
        <w:rPr>
          <w:b/>
          <w:bCs/>
          <w:color w:val="4472C4" w:themeColor="accent1"/>
          <w:sz w:val="40"/>
          <w:szCs w:val="40"/>
        </w:rPr>
        <w:t xml:space="preserve">WASTE </w:t>
      </w:r>
      <w:r w:rsidR="00666341">
        <w:rPr>
          <w:b/>
          <w:bCs/>
          <w:color w:val="4472C4" w:themeColor="accent1"/>
          <w:sz w:val="40"/>
          <w:szCs w:val="40"/>
        </w:rPr>
        <w:t>MANAGEMENT</w:t>
      </w:r>
      <w:r w:rsidRPr="008F4CAF">
        <w:rPr>
          <w:b/>
          <w:bCs/>
          <w:color w:val="4472C4" w:themeColor="accent1"/>
          <w:sz w:val="40"/>
          <w:szCs w:val="40"/>
        </w:rPr>
        <w:t xml:space="preserve"> </w:t>
      </w:r>
      <w:bookmarkEnd w:id="11"/>
    </w:p>
    <w:p w14:paraId="4385E7BD" w14:textId="77777777" w:rsidR="00AD4FCF" w:rsidRPr="00F2796E" w:rsidRDefault="00AD4FCF" w:rsidP="005E4F0F"/>
    <w:p w14:paraId="16006650" w14:textId="479D62C0" w:rsidR="006C64BF" w:rsidRPr="00C31379" w:rsidRDefault="008B7632" w:rsidP="005E4F0F">
      <w:r w:rsidRPr="00C31379">
        <w:rPr>
          <w:iCs/>
        </w:rPr>
        <w:t>The town’s Transfer Station, located on top of Bigelow Hill, was built in 1985. The Transfer Station’s three compactors were renovated in 2002-</w:t>
      </w:r>
      <w:r w:rsidR="0036270D" w:rsidRPr="00C31379">
        <w:rPr>
          <w:iCs/>
        </w:rPr>
        <w:t>200</w:t>
      </w:r>
      <w:r w:rsidRPr="00C31379">
        <w:rPr>
          <w:iCs/>
        </w:rPr>
        <w:t xml:space="preserve">3. </w:t>
      </w:r>
      <w:r w:rsidR="001E7F88" w:rsidRPr="00C31379">
        <w:t>Approximately 1,</w:t>
      </w:r>
      <w:r w:rsidR="00F2796E" w:rsidRPr="00C31379">
        <w:t>130</w:t>
      </w:r>
      <w:r w:rsidR="0064108E" w:rsidRPr="00C31379">
        <w:t xml:space="preserve"> tons of waste </w:t>
      </w:r>
      <w:r w:rsidR="001E7F88" w:rsidRPr="00C31379">
        <w:t>were</w:t>
      </w:r>
      <w:r w:rsidR="0064108E" w:rsidRPr="00C31379">
        <w:t xml:space="preserve"> created from dwellings</w:t>
      </w:r>
      <w:r w:rsidR="002004EF" w:rsidRPr="00C31379">
        <w:t xml:space="preserve"> and </w:t>
      </w:r>
      <w:r w:rsidR="0064108E" w:rsidRPr="00C31379">
        <w:t>businesses</w:t>
      </w:r>
      <w:r w:rsidR="001E7F88" w:rsidRPr="00C31379">
        <w:t xml:space="preserve"> in Carrabassett Valley in 2023</w:t>
      </w:r>
      <w:r w:rsidR="002004EF" w:rsidRPr="00C31379">
        <w:t xml:space="preserve">, including 66 tons of recycling. </w:t>
      </w:r>
      <w:r w:rsidR="00C31379" w:rsidRPr="00C31379">
        <w:t xml:space="preserve">The </w:t>
      </w:r>
      <w:r w:rsidR="002004EF" w:rsidRPr="00C31379">
        <w:t xml:space="preserve">Sugarloaf base lodge, hotel, and condos made up 57% (618 tons) of the total solid waste stream. </w:t>
      </w:r>
    </w:p>
    <w:p w14:paraId="47DD710E" w14:textId="77777777" w:rsidR="006C64BF" w:rsidRPr="00C31379" w:rsidRDefault="006C64BF" w:rsidP="005E4F0F"/>
    <w:p w14:paraId="1A7E6DE7" w14:textId="31613243" w:rsidR="00D53C0F" w:rsidRPr="008F4EDC" w:rsidRDefault="0064108E" w:rsidP="005E4F0F">
      <w:r w:rsidRPr="00C31379">
        <w:t xml:space="preserve">The amount of solid waste generated in the community has </w:t>
      </w:r>
      <w:r w:rsidR="00CD5178" w:rsidRPr="00C31379">
        <w:t xml:space="preserve">changed over time. </w:t>
      </w:r>
      <w:r w:rsidRPr="00C31379">
        <w:t>In 1984, between 350 and 550 tons of solid waste were generated each year. In 2002, this had increased to between 1,400 and 1,800</w:t>
      </w:r>
      <w:r w:rsidR="00CD5178" w:rsidRPr="00C31379">
        <w:t>. Despite an increase in residents and visitors in the area</w:t>
      </w:r>
      <w:r w:rsidR="00F2796E" w:rsidRPr="00C31379">
        <w:t xml:space="preserve"> today</w:t>
      </w:r>
      <w:r w:rsidR="00CD5178" w:rsidRPr="00C31379">
        <w:t xml:space="preserve">, the waste stream has decreased </w:t>
      </w:r>
      <w:r w:rsidR="00D53C0F" w:rsidRPr="00C31379">
        <w:t>to around 1</w:t>
      </w:r>
      <w:r w:rsidR="006C64BF" w:rsidRPr="00C31379">
        <w:t>,</w:t>
      </w:r>
      <w:r w:rsidR="00D53C0F" w:rsidRPr="00C31379">
        <w:t>000 to 1</w:t>
      </w:r>
      <w:r w:rsidR="006C64BF" w:rsidRPr="00C31379">
        <w:t>,</w:t>
      </w:r>
      <w:r w:rsidR="00D53C0F" w:rsidRPr="00C31379">
        <w:t xml:space="preserve">200 </w:t>
      </w:r>
      <w:r w:rsidR="00D53C0F" w:rsidRPr="008F4EDC">
        <w:t xml:space="preserve">tons </w:t>
      </w:r>
      <w:r w:rsidR="00CD5178" w:rsidRPr="008F4EDC">
        <w:t xml:space="preserve">due to </w:t>
      </w:r>
      <w:r w:rsidRPr="008F4EDC">
        <w:t xml:space="preserve">community efforts </w:t>
      </w:r>
      <w:r w:rsidR="00CD5178" w:rsidRPr="008F4EDC">
        <w:t xml:space="preserve">to improve the </w:t>
      </w:r>
      <w:r w:rsidRPr="008F4EDC">
        <w:t xml:space="preserve">recycling program. </w:t>
      </w:r>
    </w:p>
    <w:p w14:paraId="2CA871A5" w14:textId="7F7926B3" w:rsidR="00534DEA" w:rsidRPr="003B33B6" w:rsidRDefault="00534DEA" w:rsidP="005E4F0F">
      <w:pPr>
        <w:rPr>
          <w:iCs/>
        </w:rPr>
      </w:pPr>
    </w:p>
    <w:p w14:paraId="2D4BC839" w14:textId="5CB5AAC3" w:rsidR="005E4F0F" w:rsidRDefault="00534DEA" w:rsidP="005E4F0F">
      <w:pPr>
        <w:rPr>
          <w:b/>
          <w:iCs/>
        </w:rPr>
      </w:pPr>
      <w:r w:rsidRPr="005E4F0F">
        <w:rPr>
          <w:b/>
          <w:iCs/>
        </w:rPr>
        <w:t>Recycling</w:t>
      </w:r>
      <w:r w:rsidR="0006629A" w:rsidRPr="005E4F0F">
        <w:rPr>
          <w:b/>
          <w:iCs/>
        </w:rPr>
        <w:t xml:space="preserve"> &amp; Composting</w:t>
      </w:r>
    </w:p>
    <w:p w14:paraId="729B21A2" w14:textId="77777777" w:rsidR="005E4F0F" w:rsidRDefault="005E4F0F" w:rsidP="005E4F0F"/>
    <w:p w14:paraId="54EE615D" w14:textId="7EE83525" w:rsidR="009318FF" w:rsidRPr="008F4EDC" w:rsidRDefault="009318FF" w:rsidP="005E4F0F">
      <w:r w:rsidRPr="009318FF">
        <w:t xml:space="preserve">The community recycles approximately </w:t>
      </w:r>
      <w:r w:rsidR="00F2796E" w:rsidRPr="00F2796E">
        <w:t xml:space="preserve">6% </w:t>
      </w:r>
      <w:r w:rsidRPr="009318FF">
        <w:t xml:space="preserve">of the waste it generates. </w:t>
      </w:r>
      <w:r w:rsidR="00597F90">
        <w:t xml:space="preserve">In 2023, </w:t>
      </w:r>
      <w:r w:rsidR="001E7F88">
        <w:t>the transfer station processed nearly 47</w:t>
      </w:r>
      <w:r w:rsidR="00597F90">
        <w:t xml:space="preserve"> tons of recycling</w:t>
      </w:r>
      <w:r w:rsidR="008525EB">
        <w:t xml:space="preserve"> and Sugarloaf, which has a small recycling center on the mountain, sent 19 tons of recycling to EcoMaine. </w:t>
      </w:r>
      <w:r w:rsidR="008525EB" w:rsidRPr="008525EB">
        <w:t>Old Corrugated Cardboard/ Containers</w:t>
      </w:r>
      <w:r w:rsidR="008525EB">
        <w:t xml:space="preserve"> (</w:t>
      </w:r>
      <w:r w:rsidR="008525EB" w:rsidRPr="008525EB">
        <w:t>COO</w:t>
      </w:r>
      <w:r w:rsidR="008525EB">
        <w:t xml:space="preserve">) makes up 65% of all recycled </w:t>
      </w:r>
      <w:r w:rsidR="008525EB" w:rsidRPr="008F4EDC">
        <w:t>materials.</w:t>
      </w:r>
      <w:r w:rsidRPr="008F4EDC">
        <w:t xml:space="preserve"> The State gives the town recycling credits (for reporting purposes) for returned bottles and cans, and for the Town’s composting program.  </w:t>
      </w:r>
    </w:p>
    <w:p w14:paraId="7E183122" w14:textId="77777777" w:rsidR="009318FF" w:rsidRPr="008F4EDC" w:rsidRDefault="009318FF" w:rsidP="005E4F0F"/>
    <w:p w14:paraId="28108411" w14:textId="70C2D622" w:rsidR="00534DEA" w:rsidRPr="00597F90" w:rsidRDefault="00534DEA" w:rsidP="005E4F0F">
      <w:pPr>
        <w:rPr>
          <w:color w:val="ED7D31" w:themeColor="accent2"/>
        </w:rPr>
      </w:pPr>
      <w:r w:rsidRPr="009318FF">
        <w:t>The recycling building</w:t>
      </w:r>
      <w:r w:rsidR="002B001D">
        <w:t>, built in</w:t>
      </w:r>
      <w:r w:rsidRPr="009318FF">
        <w:t xml:space="preserve"> in 2001</w:t>
      </w:r>
      <w:r w:rsidR="00AC2693">
        <w:t xml:space="preserve"> </w:t>
      </w:r>
      <w:r w:rsidR="0036270D">
        <w:t xml:space="preserve">was </w:t>
      </w:r>
      <w:r w:rsidR="00AC2693">
        <w:t xml:space="preserve">originally </w:t>
      </w:r>
      <w:r w:rsidR="0036270D">
        <w:t>used to sort materials before recycling was placed in metal dumpsters for bulky transport to processing as is now the practice</w:t>
      </w:r>
      <w:r w:rsidR="00AC2693">
        <w:t>. It</w:t>
      </w:r>
      <w:r w:rsidR="00597F90">
        <w:t xml:space="preserve"> </w:t>
      </w:r>
      <w:r w:rsidR="0036270D">
        <w:t>is now</w:t>
      </w:r>
      <w:r w:rsidR="0036270D" w:rsidRPr="009318FF">
        <w:t xml:space="preserve"> </w:t>
      </w:r>
      <w:r w:rsidRPr="009318FF">
        <w:t>a popular “take it or leave it</w:t>
      </w:r>
      <w:r w:rsidR="00A22602">
        <w:t>”</w:t>
      </w:r>
      <w:r w:rsidRPr="009318FF">
        <w:t xml:space="preserve"> shop</w:t>
      </w:r>
      <w:r w:rsidR="00A22602">
        <w:t xml:space="preserve"> informally named the ‘Carrabassett Maul</w:t>
      </w:r>
      <w:r w:rsidR="00AC2693">
        <w:t>.</w:t>
      </w:r>
      <w:r w:rsidR="00A22602">
        <w:t>’</w:t>
      </w:r>
      <w:r w:rsidRPr="009318FF">
        <w:t xml:space="preserve"> The State of Maine has mandated separate disposal of discarded electronic equipment (TV’s, computers, etc.) and fixtures containing mercury for businesses and municipalities</w:t>
      </w:r>
      <w:r w:rsidR="00AC2693">
        <w:t>.</w:t>
      </w:r>
      <w:r w:rsidR="00A22602">
        <w:t xml:space="preserve"> </w:t>
      </w:r>
      <w:r w:rsidR="00AC2693">
        <w:t>W</w:t>
      </w:r>
      <w:r w:rsidR="00A22602">
        <w:t>hen th</w:t>
      </w:r>
      <w:r w:rsidR="00AC2693">
        <w:t>ese</w:t>
      </w:r>
      <w:r w:rsidR="00A22602">
        <w:t xml:space="preserve"> products are brought to the </w:t>
      </w:r>
      <w:r w:rsidR="00AC2693">
        <w:t>attendant,</w:t>
      </w:r>
      <w:r w:rsidR="00A22602">
        <w:t xml:space="preserve"> they are hous</w:t>
      </w:r>
      <w:r w:rsidR="002A5F88">
        <w:t xml:space="preserve">ed in the secured Universal Waste Storgae Building until a hired contractor visits periodically </w:t>
      </w:r>
      <w:r w:rsidR="00AC2693">
        <w:t xml:space="preserve">to </w:t>
      </w:r>
      <w:r w:rsidR="002A5F88">
        <w:t>transport the materials to licensed processing facilities</w:t>
      </w:r>
      <w:r w:rsidRPr="009318FF">
        <w:t>.</w:t>
      </w:r>
    </w:p>
    <w:p w14:paraId="5B458C81" w14:textId="77777777" w:rsidR="009318FF" w:rsidRDefault="009318FF" w:rsidP="005E4F0F">
      <w:pPr>
        <w:rPr>
          <w:b/>
          <w:i/>
        </w:rPr>
      </w:pPr>
    </w:p>
    <w:p w14:paraId="1FDAE8A4" w14:textId="7D9DD99F" w:rsidR="00666341" w:rsidRPr="008D0E1B" w:rsidRDefault="00534DEA" w:rsidP="005E4F0F">
      <w:r w:rsidRPr="009318FF">
        <w:t>The Town</w:t>
      </w:r>
      <w:r w:rsidR="002B001D">
        <w:t>,</w:t>
      </w:r>
      <w:r w:rsidRPr="009318FF">
        <w:t xml:space="preserve"> through its own funding and grants</w:t>
      </w:r>
      <w:r w:rsidR="002B001D">
        <w:t>,</w:t>
      </w:r>
      <w:r w:rsidRPr="009318FF">
        <w:t xml:space="preserve"> built a small building in 2001 to house </w:t>
      </w:r>
      <w:r w:rsidR="002B001D">
        <w:t>two</w:t>
      </w:r>
      <w:r w:rsidRPr="009318FF">
        <w:t xml:space="preserve"> “Earth Tubs</w:t>
      </w:r>
      <w:r w:rsidR="002B001D">
        <w:t>,</w:t>
      </w:r>
      <w:r w:rsidRPr="009318FF">
        <w:t>”</w:t>
      </w:r>
      <w:r w:rsidR="007C3560">
        <w:t xml:space="preserve"> </w:t>
      </w:r>
      <w:bookmarkStart w:id="12" w:name="_Hlk155349581"/>
      <w:r w:rsidR="002B001D">
        <w:t xml:space="preserve">a </w:t>
      </w:r>
      <w:r w:rsidR="007C3560">
        <w:t>composting system</w:t>
      </w:r>
      <w:bookmarkEnd w:id="12"/>
      <w:r w:rsidR="002B001D">
        <w:t xml:space="preserve"> that collects food waste from local restaurants</w:t>
      </w:r>
      <w:r w:rsidRPr="009318FF">
        <w:t xml:space="preserve">. </w:t>
      </w:r>
      <w:r w:rsidR="004E075A">
        <w:t>The town added a third</w:t>
      </w:r>
      <w:r w:rsidR="002B001D">
        <w:t xml:space="preserve"> Earth Tub</w:t>
      </w:r>
      <w:r w:rsidR="004E075A">
        <w:t xml:space="preserve"> in 2003-4.</w:t>
      </w:r>
      <w:r w:rsidR="002B001D">
        <w:t xml:space="preserve"> </w:t>
      </w:r>
      <w:r w:rsidRPr="009318FF">
        <w:t xml:space="preserve">This facility is located </w:t>
      </w:r>
      <w:bookmarkStart w:id="13" w:name="_Hlk155349602"/>
      <w:r w:rsidRPr="009318FF">
        <w:t xml:space="preserve">on </w:t>
      </w:r>
      <w:r w:rsidR="0006629A">
        <w:t>Sugarloaf</w:t>
      </w:r>
      <w:r w:rsidRPr="009318FF">
        <w:t xml:space="preserve"> land, near the Golf Course Maintenance Building</w:t>
      </w:r>
      <w:bookmarkEnd w:id="13"/>
      <w:r w:rsidRPr="009318FF">
        <w:t xml:space="preserve">. </w:t>
      </w:r>
      <w:r w:rsidR="00AC3EE8">
        <w:t xml:space="preserve">The </w:t>
      </w:r>
      <w:r w:rsidR="000D2A1F">
        <w:t>T</w:t>
      </w:r>
      <w:r w:rsidR="00AC3EE8">
        <w:t xml:space="preserve">own has also been discussing the possibility of collecting compost from households or residents bringing compost to another central location. </w:t>
      </w:r>
    </w:p>
    <w:p w14:paraId="2C20B31C" w14:textId="77777777" w:rsidR="003B33B6" w:rsidRPr="008F4EDC" w:rsidRDefault="003B33B6" w:rsidP="005E4F0F">
      <w:pPr>
        <w:rPr>
          <w:color w:val="404040" w:themeColor="text1" w:themeTint="BF"/>
        </w:rPr>
      </w:pPr>
    </w:p>
    <w:p w14:paraId="1E70CB53" w14:textId="77777777" w:rsidR="005E4F0F" w:rsidRPr="008F4EDC" w:rsidRDefault="005E4F0F" w:rsidP="005E4F0F">
      <w:pPr>
        <w:rPr>
          <w:b/>
          <w:bCs/>
          <w:color w:val="4472C4" w:themeColor="accent1"/>
        </w:rPr>
      </w:pPr>
      <w:bookmarkStart w:id="14" w:name="_Hlk155350103"/>
    </w:p>
    <w:p w14:paraId="32C1DBCC" w14:textId="44662A47" w:rsidR="00C80FF9" w:rsidRPr="008F4CAF" w:rsidRDefault="00C80FF9" w:rsidP="005E4F0F">
      <w:pPr>
        <w:rPr>
          <w:b/>
          <w:bCs/>
          <w:color w:val="4472C4" w:themeColor="accent1"/>
          <w:sz w:val="40"/>
          <w:szCs w:val="40"/>
        </w:rPr>
      </w:pPr>
      <w:r w:rsidRPr="008F4CAF">
        <w:rPr>
          <w:b/>
          <w:bCs/>
          <w:color w:val="4472C4" w:themeColor="accent1"/>
          <w:sz w:val="40"/>
          <w:szCs w:val="40"/>
        </w:rPr>
        <w:lastRenderedPageBreak/>
        <w:t>POWER &amp; TELECOMMUNICATIONS</w:t>
      </w:r>
    </w:p>
    <w:p w14:paraId="26A4AD74" w14:textId="77777777" w:rsidR="0006629A" w:rsidRDefault="0006629A" w:rsidP="005E4F0F"/>
    <w:p w14:paraId="65775045" w14:textId="164C82A7" w:rsidR="005E4F0F" w:rsidRPr="00712A35" w:rsidRDefault="009318FF" w:rsidP="005E4F0F">
      <w:r w:rsidRPr="005E4F0F">
        <w:rPr>
          <w:b/>
          <w:bCs/>
          <w:i/>
          <w:iCs/>
        </w:rPr>
        <w:t>Electric</w:t>
      </w:r>
      <w:r w:rsidR="0006629A" w:rsidRPr="005E4F0F">
        <w:rPr>
          <w:b/>
          <w:bCs/>
          <w:i/>
          <w:iCs/>
        </w:rPr>
        <w:t>ity</w:t>
      </w:r>
      <w:r w:rsidRPr="005E4F0F">
        <w:rPr>
          <w:b/>
          <w:bCs/>
          <w:i/>
          <w:iCs/>
        </w:rPr>
        <w:t xml:space="preserve"> Service</w:t>
      </w:r>
      <w:r w:rsidR="0006629A" w:rsidRPr="005E4F0F">
        <w:rPr>
          <w:b/>
          <w:bCs/>
          <w:i/>
          <w:iCs/>
        </w:rPr>
        <w:t>s</w:t>
      </w:r>
      <w:r w:rsidR="005E4F0F">
        <w:rPr>
          <w:b/>
          <w:bCs/>
        </w:rPr>
        <w:t xml:space="preserve">. </w:t>
      </w:r>
      <w:r w:rsidR="00E11695" w:rsidRPr="00E11695">
        <w:rPr>
          <w:color w:val="242021"/>
        </w:rPr>
        <w:t xml:space="preserve">Central Maine Power (CMP) is the primary electricity provider in Carrabassett Valley. Most of the power comes from the </w:t>
      </w:r>
      <w:r w:rsidR="00E11695">
        <w:t xml:space="preserve">Wyman dam in Moscow. A biomass plant in Eustis also provides electricity. </w:t>
      </w:r>
      <w:r w:rsidR="005E4F0F" w:rsidRPr="003B33B6">
        <w:t xml:space="preserve">Sugarloaf uses a </w:t>
      </w:r>
      <w:r w:rsidR="005E4F0F">
        <w:t>significant amount</w:t>
      </w:r>
      <w:r w:rsidR="005E4F0F" w:rsidRPr="003B33B6">
        <w:t xml:space="preserve"> of electricity for snowmaking</w:t>
      </w:r>
      <w:r w:rsidR="005E4F0F">
        <w:t xml:space="preserve">. Sugarloaf </w:t>
      </w:r>
      <w:r w:rsidR="000D2A1F">
        <w:t xml:space="preserve">Mountain Operations Staff have discussed usage and capacity with CMP as they </w:t>
      </w:r>
      <w:r w:rsidR="00AC2693">
        <w:t>make plans</w:t>
      </w:r>
      <w:r w:rsidR="005E4F0F">
        <w:t xml:space="preserve"> to increase snowmaking on the mountain</w:t>
      </w:r>
      <w:r w:rsidR="00AC2693">
        <w:t>.</w:t>
      </w:r>
      <w:r w:rsidR="000D2A1F">
        <w:t xml:space="preserve"> CMP indicates that they have capacity at the Bigelow Substation to meet the needs for the expanded snowmaking efforts as well as the current West Mountain Expansion of homes and condos.</w:t>
      </w:r>
    </w:p>
    <w:p w14:paraId="0C291B8E" w14:textId="2D4F5AAF" w:rsidR="00E11695" w:rsidRDefault="00E11695" w:rsidP="005E4F0F">
      <w:pPr>
        <w:rPr>
          <w:color w:val="242021"/>
        </w:rPr>
      </w:pPr>
    </w:p>
    <w:p w14:paraId="2358F944" w14:textId="4AF70AA0" w:rsidR="00E11695" w:rsidRDefault="000D2A1F" w:rsidP="005E4F0F">
      <w:pPr>
        <w:widowControl/>
      </w:pPr>
      <w:r>
        <w:rPr>
          <w:color w:val="242021"/>
        </w:rPr>
        <w:t>C</w:t>
      </w:r>
      <w:r w:rsidR="00870AAD" w:rsidRPr="00DF102F">
        <w:rPr>
          <w:color w:val="242021"/>
        </w:rPr>
        <w:t xml:space="preserve">onstruction of </w:t>
      </w:r>
      <w:r w:rsidR="00870AAD" w:rsidRPr="00E11695">
        <w:rPr>
          <w:color w:val="242021"/>
        </w:rPr>
        <w:t>Carrabassett</w:t>
      </w:r>
      <w:r w:rsidR="00870AAD" w:rsidRPr="00DF102F">
        <w:rPr>
          <w:color w:val="242021"/>
        </w:rPr>
        <w:t xml:space="preserve"> Solar 1</w:t>
      </w:r>
      <w:r>
        <w:rPr>
          <w:color w:val="242021"/>
        </w:rPr>
        <w:t xml:space="preserve">, a </w:t>
      </w:r>
      <w:r w:rsidR="008F4EDC">
        <w:rPr>
          <w:color w:val="242021"/>
        </w:rPr>
        <w:t>6.76-megawatt</w:t>
      </w:r>
      <w:r>
        <w:rPr>
          <w:color w:val="242021"/>
        </w:rPr>
        <w:t xml:space="preserve"> solar farm commenced in 2021 and went online in late 2023.  It occupies</w:t>
      </w:r>
      <w:r w:rsidR="00870AAD" w:rsidRPr="00E11695">
        <w:rPr>
          <w:color w:val="242021"/>
        </w:rPr>
        <w:t xml:space="preserve"> land leased </w:t>
      </w:r>
      <w:r w:rsidR="004F6C2C">
        <w:rPr>
          <w:color w:val="242021"/>
        </w:rPr>
        <w:t>from</w:t>
      </w:r>
      <w:r w:rsidR="004F6C2C" w:rsidRPr="00E11695">
        <w:rPr>
          <w:color w:val="242021"/>
        </w:rPr>
        <w:t xml:space="preserve"> </w:t>
      </w:r>
      <w:r w:rsidR="00870AAD" w:rsidRPr="00E11695">
        <w:rPr>
          <w:color w:val="242021"/>
        </w:rPr>
        <w:t>the Carrabassett Val</w:t>
      </w:r>
      <w:r>
        <w:rPr>
          <w:color w:val="242021"/>
        </w:rPr>
        <w:t>l</w:t>
      </w:r>
      <w:r w:rsidR="00870AAD" w:rsidRPr="00E11695">
        <w:rPr>
          <w:color w:val="242021"/>
        </w:rPr>
        <w:t>ey Sanitary District</w:t>
      </w:r>
      <w:r w:rsidR="00A638EF">
        <w:rPr>
          <w:color w:val="242021"/>
        </w:rPr>
        <w:t xml:space="preserve"> and is owned and operated by </w:t>
      </w:r>
      <w:r w:rsidR="00870AAD" w:rsidRPr="00DF102F">
        <w:rPr>
          <w:color w:val="242021"/>
        </w:rPr>
        <w:t>Novel Energy Solutions.</w:t>
      </w:r>
      <w:r w:rsidR="00870AAD" w:rsidRPr="00E11695">
        <w:rPr>
          <w:color w:val="242021"/>
        </w:rPr>
        <w:t xml:space="preserve"> </w:t>
      </w:r>
      <w:r w:rsidR="00FC22A3">
        <w:rPr>
          <w:color w:val="242021"/>
        </w:rPr>
        <w:t xml:space="preserve">The town is also interested in </w:t>
      </w:r>
      <w:r w:rsidR="00E11695">
        <w:t>exploring</w:t>
      </w:r>
      <w:r w:rsidR="00FC22A3">
        <w:t xml:space="preserve"> mounting</w:t>
      </w:r>
      <w:r w:rsidR="00E11695">
        <w:t xml:space="preserve"> solar power </w:t>
      </w:r>
      <w:r w:rsidR="00FC22A3">
        <w:t>on</w:t>
      </w:r>
      <w:r w:rsidR="00E11695">
        <w:t xml:space="preserve"> town buildings </w:t>
      </w:r>
      <w:r w:rsidR="00FC22A3">
        <w:t>and</w:t>
      </w:r>
      <w:r w:rsidR="00E11695">
        <w:t xml:space="preserve"> facilities</w:t>
      </w:r>
      <w:r w:rsidR="00FC22A3">
        <w:t>.</w:t>
      </w:r>
      <w:r w:rsidR="00E11695">
        <w:t xml:space="preserve"> </w:t>
      </w:r>
    </w:p>
    <w:p w14:paraId="326CF30E" w14:textId="77777777" w:rsidR="0006629A" w:rsidRPr="00E11695" w:rsidRDefault="0006629A" w:rsidP="005E4F0F"/>
    <w:p w14:paraId="723692DC" w14:textId="51A5EBFB" w:rsidR="004E075A" w:rsidRDefault="009318FF" w:rsidP="005E4F0F">
      <w:r w:rsidRPr="005E4F0F">
        <w:rPr>
          <w:b/>
          <w:bCs/>
          <w:i/>
          <w:iCs/>
        </w:rPr>
        <w:t>Internet Access</w:t>
      </w:r>
      <w:r w:rsidR="005E4F0F" w:rsidRPr="005E4F0F">
        <w:rPr>
          <w:b/>
          <w:bCs/>
          <w:i/>
          <w:iCs/>
        </w:rPr>
        <w:t>.</w:t>
      </w:r>
      <w:r w:rsidR="005E4F0F">
        <w:rPr>
          <w:b/>
          <w:bCs/>
        </w:rPr>
        <w:t xml:space="preserve"> </w:t>
      </w:r>
      <w:r w:rsidR="00E11695">
        <w:t xml:space="preserve">Spectrum </w:t>
      </w:r>
      <w:r w:rsidR="00A638EF">
        <w:t>has been</w:t>
      </w:r>
      <w:r w:rsidR="00E11695">
        <w:t xml:space="preserve"> the main internet service provider in town</w:t>
      </w:r>
      <w:r w:rsidR="00A638EF">
        <w:t xml:space="preserve"> and is known to be studying </w:t>
      </w:r>
      <w:r w:rsidR="00AC2693">
        <w:t xml:space="preserve">possible </w:t>
      </w:r>
      <w:r w:rsidR="00A638EF">
        <w:t xml:space="preserve">upgrades to their </w:t>
      </w:r>
      <w:r w:rsidR="00ED2F47">
        <w:t>facilities</w:t>
      </w:r>
      <w:r w:rsidR="00E11695">
        <w:t>. Their service includes a relatively reliable fiber optic cable. There is a movement in Franklin County to improve broadband</w:t>
      </w:r>
      <w:r w:rsidR="00AC2693">
        <w:t xml:space="preserve">. </w:t>
      </w:r>
      <w:r w:rsidR="00A638EF">
        <w:t xml:space="preserve"> TDS Telecom commenced installation of fiberoptic trunklines and some CV neighborhoods in late 2023 and it is expected that they will gain additional service neighborhoods in the coming years with their upgraded service</w:t>
      </w:r>
      <w:r w:rsidR="00E11695">
        <w:t xml:space="preserve">. </w:t>
      </w:r>
      <w:r w:rsidR="00A638EF">
        <w:t xml:space="preserve">TDS backs up </w:t>
      </w:r>
      <w:r w:rsidR="0036270D">
        <w:t>their</w:t>
      </w:r>
      <w:r w:rsidR="00A638EF">
        <w:t xml:space="preserve"> network so that during an electrical power outage, service is still available on their system.</w:t>
      </w:r>
    </w:p>
    <w:p w14:paraId="32EC6F4D" w14:textId="77777777" w:rsidR="004E075A" w:rsidRDefault="004E075A" w:rsidP="005E4F0F"/>
    <w:p w14:paraId="19C56BA8" w14:textId="45E3BFCC" w:rsidR="00E11695" w:rsidRDefault="004E075A" w:rsidP="005E4F0F">
      <w:r w:rsidRPr="005E4F0F">
        <w:rPr>
          <w:b/>
          <w:bCs/>
          <w:i/>
          <w:iCs/>
        </w:rPr>
        <w:t>Cellular Coverage</w:t>
      </w:r>
      <w:r w:rsidR="005E4F0F" w:rsidRPr="005E4F0F">
        <w:rPr>
          <w:b/>
          <w:bCs/>
          <w:i/>
          <w:iCs/>
        </w:rPr>
        <w:t>.</w:t>
      </w:r>
      <w:r w:rsidR="005E4F0F">
        <w:rPr>
          <w:b/>
          <w:bCs/>
        </w:rPr>
        <w:t xml:space="preserve"> </w:t>
      </w:r>
      <w:r w:rsidR="00E11695">
        <w:t xml:space="preserve">Cellular coverage is strongest in the west part of town, up and around Sugarloaf Mountain and there is limited coverage in the southern/eastern part of the town. The town cannot </w:t>
      </w:r>
      <w:r w:rsidR="00A638EF">
        <w:t>allow</w:t>
      </w:r>
      <w:r w:rsidR="00E11695">
        <w:t xml:space="preserve"> a </w:t>
      </w:r>
      <w:r w:rsidR="00A638EF">
        <w:t xml:space="preserve">tall </w:t>
      </w:r>
      <w:r w:rsidR="00FE2EDB">
        <w:t xml:space="preserve">cellular communication </w:t>
      </w:r>
      <w:r w:rsidR="00E11695">
        <w:t xml:space="preserve">tower </w:t>
      </w:r>
      <w:r w:rsidR="00A638EF">
        <w:t>near</w:t>
      </w:r>
      <w:r w:rsidR="00E11695">
        <w:t xml:space="preserve"> the airport</w:t>
      </w:r>
      <w:r w:rsidR="00A638EF">
        <w:t xml:space="preserve"> due to height restrictions</w:t>
      </w:r>
      <w:r w:rsidR="00FE2EDB">
        <w:t xml:space="preserve">, but </w:t>
      </w:r>
      <w:r w:rsidR="00AC2693">
        <w:t>a</w:t>
      </w:r>
      <w:r w:rsidR="00FE2EDB">
        <w:t xml:space="preserve"> lower height communication system </w:t>
      </w:r>
      <w:r w:rsidR="0036270D">
        <w:t xml:space="preserve">is </w:t>
      </w:r>
      <w:r w:rsidR="00AC2693">
        <w:t>needed</w:t>
      </w:r>
      <w:r w:rsidR="0036270D">
        <w:t xml:space="preserve"> to serve the lower Valley region on the east side of Town</w:t>
      </w:r>
      <w:r w:rsidR="00E11695">
        <w:t xml:space="preserve">. </w:t>
      </w:r>
    </w:p>
    <w:p w14:paraId="1F546B97" w14:textId="77777777" w:rsidR="002E7794" w:rsidRPr="00E11695" w:rsidRDefault="002E7794" w:rsidP="005E4F0F">
      <w:pPr>
        <w:rPr>
          <w:b/>
          <w:bCs/>
        </w:rPr>
      </w:pPr>
    </w:p>
    <w:bookmarkEnd w:id="14"/>
    <w:p w14:paraId="493D0E2D" w14:textId="6645BB53" w:rsidR="0025166B" w:rsidRDefault="00534DEA" w:rsidP="005E4F0F">
      <w:r w:rsidRPr="005E4F0F">
        <w:rPr>
          <w:b/>
          <w:bCs/>
          <w:i/>
          <w:iCs/>
        </w:rPr>
        <w:t xml:space="preserve">EV </w:t>
      </w:r>
      <w:r w:rsidR="002E7794" w:rsidRPr="005E4F0F">
        <w:rPr>
          <w:b/>
          <w:bCs/>
          <w:i/>
          <w:iCs/>
        </w:rPr>
        <w:t>C</w:t>
      </w:r>
      <w:r w:rsidRPr="005E4F0F">
        <w:rPr>
          <w:b/>
          <w:bCs/>
          <w:i/>
          <w:iCs/>
        </w:rPr>
        <w:t>harg</w:t>
      </w:r>
      <w:r w:rsidR="002E7794" w:rsidRPr="005E4F0F">
        <w:rPr>
          <w:b/>
          <w:bCs/>
          <w:i/>
          <w:iCs/>
        </w:rPr>
        <w:t>ing Stations</w:t>
      </w:r>
      <w:r w:rsidR="005E4F0F" w:rsidRPr="005E4F0F">
        <w:rPr>
          <w:b/>
          <w:bCs/>
          <w:i/>
          <w:iCs/>
        </w:rPr>
        <w:t>.</w:t>
      </w:r>
      <w:r w:rsidR="005E4F0F">
        <w:rPr>
          <w:b/>
          <w:bCs/>
        </w:rPr>
        <w:t xml:space="preserve"> </w:t>
      </w:r>
      <w:r w:rsidR="00753DCB">
        <w:t>There are</w:t>
      </w:r>
      <w:r w:rsidR="00FC22A3" w:rsidRPr="00FC22A3">
        <w:t xml:space="preserve"> a total of 1</w:t>
      </w:r>
      <w:r w:rsidR="00753DCB">
        <w:t>5</w:t>
      </w:r>
      <w:r w:rsidR="00FC22A3" w:rsidRPr="00FC22A3">
        <w:t xml:space="preserve"> E</w:t>
      </w:r>
      <w:r w:rsidR="006C64BF">
        <w:t>lectric Vehicle (E</w:t>
      </w:r>
      <w:r w:rsidR="00FC22A3" w:rsidRPr="00FC22A3">
        <w:t>V</w:t>
      </w:r>
      <w:r w:rsidR="006C64BF">
        <w:t>)</w:t>
      </w:r>
      <w:r w:rsidR="00FC22A3" w:rsidRPr="00FC22A3">
        <w:t xml:space="preserve"> chargers</w:t>
      </w:r>
      <w:r w:rsidR="00753DCB">
        <w:t xml:space="preserve"> in Carrabassett Valley</w:t>
      </w:r>
      <w:r w:rsidR="00FC22A3" w:rsidRPr="00FC22A3">
        <w:t xml:space="preserve">. </w:t>
      </w:r>
      <w:r w:rsidR="0025166B">
        <w:t>In 2022, Sugarloaf installed f</w:t>
      </w:r>
      <w:r w:rsidR="00FC22A3" w:rsidRPr="00FC22A3">
        <w:t>ive SWTCH stations in parking lot E and four</w:t>
      </w:r>
      <w:r w:rsidR="00AC2693">
        <w:t xml:space="preserve"> </w:t>
      </w:r>
      <w:r w:rsidR="00753DCB">
        <w:t>t</w:t>
      </w:r>
      <w:r w:rsidR="00AC2693">
        <w:t>own-owned</w:t>
      </w:r>
      <w:r w:rsidR="0036270D">
        <w:t xml:space="preserve"> Level 2 SWTCH charging</w:t>
      </w:r>
      <w:r w:rsidR="00FC22A3" w:rsidRPr="00FC22A3">
        <w:t xml:space="preserve"> </w:t>
      </w:r>
      <w:r w:rsidR="0036270D">
        <w:t xml:space="preserve">stations </w:t>
      </w:r>
      <w:r w:rsidR="00AC2693">
        <w:t>in</w:t>
      </w:r>
      <w:r w:rsidR="0036270D">
        <w:t xml:space="preserve"> the Golf Course Parking area</w:t>
      </w:r>
      <w:r w:rsidR="00FC22A3" w:rsidRPr="00FC22A3">
        <w:t xml:space="preserve">. </w:t>
      </w:r>
      <w:r w:rsidR="00FC22A3" w:rsidRPr="00753DCB">
        <w:t xml:space="preserve">There are also two Tesla charging stations and two </w:t>
      </w:r>
      <w:r w:rsidR="00ED2F47" w:rsidRPr="00753DCB">
        <w:t>L</w:t>
      </w:r>
      <w:r w:rsidR="00FC22A3" w:rsidRPr="00753DCB">
        <w:t>evel 1 stations located in the hotel guest parking lot. </w:t>
      </w:r>
      <w:r w:rsidR="0036270D" w:rsidRPr="00753DCB">
        <w:t xml:space="preserve">In late 2023, </w:t>
      </w:r>
      <w:r w:rsidR="00AC2693" w:rsidRPr="00753DCB">
        <w:t>two</w:t>
      </w:r>
      <w:r w:rsidR="0036270D" w:rsidRPr="00753DCB">
        <w:t xml:space="preserve"> Town-owned Level 2</w:t>
      </w:r>
      <w:r w:rsidR="00AC2693" w:rsidRPr="00753DCB">
        <w:t xml:space="preserve"> </w:t>
      </w:r>
      <w:r w:rsidR="00FC22A3" w:rsidRPr="00753DCB">
        <w:t xml:space="preserve">ChargePoint stations </w:t>
      </w:r>
      <w:r w:rsidR="0036270D" w:rsidRPr="00753DCB">
        <w:t xml:space="preserve">also came online </w:t>
      </w:r>
      <w:r w:rsidR="00FC22A3" w:rsidRPr="00753DCB">
        <w:t>at the Outdoor</w:t>
      </w:r>
      <w:r w:rsidR="00FC22A3" w:rsidRPr="00FC22A3">
        <w:t xml:space="preserve"> Center. </w:t>
      </w:r>
    </w:p>
    <w:p w14:paraId="5E3C4DCD" w14:textId="77777777" w:rsidR="0025166B" w:rsidRDefault="0025166B" w:rsidP="005E4F0F"/>
    <w:p w14:paraId="558E2D52" w14:textId="179991D9" w:rsidR="00534DEA" w:rsidRPr="00FC22A3" w:rsidRDefault="00FC22A3" w:rsidP="005E4F0F">
      <w:r w:rsidRPr="00FC22A3">
        <w:t>Sugarloaf has plans to increase the EV infrastructure to accommodate the growing needs of their guests</w:t>
      </w:r>
      <w:r w:rsidR="0025166B">
        <w:t xml:space="preserve"> and the </w:t>
      </w:r>
      <w:r w:rsidR="006C64BF">
        <w:t>T</w:t>
      </w:r>
      <w:r w:rsidR="006C64BF" w:rsidRPr="00FC22A3">
        <w:t>own is</w:t>
      </w:r>
      <w:r w:rsidR="0025166B">
        <w:t xml:space="preserve"> </w:t>
      </w:r>
      <w:r w:rsidR="006C64BF" w:rsidRPr="00FC22A3">
        <w:t xml:space="preserve">interested in installing </w:t>
      </w:r>
      <w:r w:rsidR="006C64BF">
        <w:t>EV c</w:t>
      </w:r>
      <w:r w:rsidR="006C64BF" w:rsidRPr="00FC22A3">
        <w:t xml:space="preserve">harges </w:t>
      </w:r>
      <w:r w:rsidR="006C64BF">
        <w:t>in other high use areas.</w:t>
      </w:r>
      <w:r w:rsidR="0036270D">
        <w:t xml:space="preserve"> </w:t>
      </w:r>
      <w:r w:rsidR="0025166B">
        <w:t>A</w:t>
      </w:r>
      <w:r w:rsidR="0036270D">
        <w:t xml:space="preserve">dditionally, many of the local condo developments are seeking ways to maintain </w:t>
      </w:r>
      <w:r w:rsidR="008F4EDC">
        <w:t>accessibility</w:t>
      </w:r>
      <w:r w:rsidR="0036270D">
        <w:t xml:space="preserve"> to the charging stations </w:t>
      </w:r>
      <w:r w:rsidR="00AC2693">
        <w:t>and</w:t>
      </w:r>
      <w:r w:rsidR="0036270D">
        <w:t xml:space="preserve"> adequate vehicle parking while managing restrictions for emergency and snow removal equipment.</w:t>
      </w:r>
    </w:p>
    <w:p w14:paraId="5EFFDB53" w14:textId="77777777" w:rsidR="005D214C" w:rsidRPr="006045F1" w:rsidRDefault="005D214C" w:rsidP="005E4F0F">
      <w:pPr>
        <w:rPr>
          <w:sz w:val="20"/>
          <w:szCs w:val="20"/>
        </w:rPr>
      </w:pPr>
    </w:p>
    <w:p w14:paraId="50F8EDA6" w14:textId="77777777" w:rsidR="006045F1" w:rsidRPr="006045F1" w:rsidRDefault="006045F1" w:rsidP="005E4F0F">
      <w:pPr>
        <w:rPr>
          <w:sz w:val="20"/>
          <w:szCs w:val="20"/>
        </w:rPr>
      </w:pPr>
    </w:p>
    <w:p w14:paraId="478EA04E" w14:textId="0824701E" w:rsidR="006045F1" w:rsidRPr="006045F1" w:rsidRDefault="006045F1" w:rsidP="006045F1">
      <w:pPr>
        <w:spacing w:line="256" w:lineRule="auto"/>
        <w:rPr>
          <w:b/>
          <w:bCs/>
          <w:color w:val="4472C4" w:themeColor="accent1"/>
          <w:sz w:val="40"/>
          <w:szCs w:val="40"/>
        </w:rPr>
      </w:pPr>
      <w:r w:rsidRPr="006045F1">
        <w:rPr>
          <w:b/>
          <w:bCs/>
          <w:color w:val="4472C4" w:themeColor="accent1"/>
          <w:sz w:val="40"/>
          <w:szCs w:val="40"/>
        </w:rPr>
        <w:t>SUGARLOAF REGIONAL AIRPORT</w:t>
      </w:r>
    </w:p>
    <w:p w14:paraId="45A8BC28" w14:textId="77777777" w:rsidR="006045F1" w:rsidRDefault="006045F1" w:rsidP="006045F1">
      <w:pPr>
        <w:spacing w:line="256" w:lineRule="auto"/>
      </w:pPr>
    </w:p>
    <w:p w14:paraId="66DE9AD6" w14:textId="77777777" w:rsidR="006045F1" w:rsidRDefault="006045F1" w:rsidP="006045F1">
      <w:pPr>
        <w:spacing w:line="256" w:lineRule="auto"/>
      </w:pPr>
      <w:r>
        <w:t xml:space="preserve">The Sugarloaf Regional Airport is a public use airport owned by the Town of Carrabassett Valley. Located approximately one mile </w:t>
      </w:r>
      <w:r w:rsidRPr="006045F1">
        <w:t xml:space="preserve">from the Valley Crossing / Town Office area, residents </w:t>
      </w:r>
      <w:r>
        <w:t xml:space="preserve">and visitors utilize the airport for private and commercial flights as well as recreational activities such as scenic flights and flight lessons. The airport continues to see increased use as the Town currently provides seventeen land leases for private airport hangars. </w:t>
      </w:r>
    </w:p>
    <w:p w14:paraId="2A02D574" w14:textId="77777777" w:rsidR="006045F1" w:rsidRDefault="006045F1" w:rsidP="006045F1">
      <w:pPr>
        <w:spacing w:line="256" w:lineRule="auto"/>
      </w:pPr>
    </w:p>
    <w:p w14:paraId="170EFFD3" w14:textId="70085F40" w:rsidR="005D214C" w:rsidRDefault="006045F1" w:rsidP="006045F1">
      <w:pPr>
        <w:spacing w:line="256" w:lineRule="auto"/>
      </w:pPr>
      <w:r>
        <w:t>In 2016, fuel tanks were added to the airport to allow purchase of aviation (100LL) and non-ethanol fuels (MOGAS). This project was a considerable enhancement for the airport. In 2022, a new taxi lane was constructed to accommodate 3 new box hangars and up to ten new t-hangars which will be privately built upon demand. The Town receives land lease fees and property taxes from the private hangars. The lease fee revenues are placed in the town’s airport reserve account which is utilized to fund the town’s share of grant funded capital projects at the airport.</w:t>
      </w:r>
    </w:p>
    <w:p w14:paraId="45399D9E" w14:textId="77777777" w:rsidR="006045F1" w:rsidRPr="006045F1" w:rsidRDefault="006045F1" w:rsidP="005E4F0F">
      <w:pPr>
        <w:rPr>
          <w:sz w:val="20"/>
          <w:szCs w:val="20"/>
        </w:rPr>
      </w:pPr>
    </w:p>
    <w:p w14:paraId="681A5662" w14:textId="77777777" w:rsidR="006045F1" w:rsidRPr="006045F1" w:rsidRDefault="006045F1" w:rsidP="005E4F0F">
      <w:pPr>
        <w:rPr>
          <w:sz w:val="20"/>
          <w:szCs w:val="20"/>
        </w:rPr>
      </w:pPr>
    </w:p>
    <w:p w14:paraId="339A5680" w14:textId="1E0182FE" w:rsidR="00534DEA" w:rsidRPr="008F4CAF" w:rsidRDefault="00C80FF9" w:rsidP="005E4F0F">
      <w:pPr>
        <w:rPr>
          <w:b/>
          <w:bCs/>
          <w:color w:val="4472C4" w:themeColor="accent1"/>
          <w:sz w:val="40"/>
          <w:szCs w:val="40"/>
        </w:rPr>
      </w:pPr>
      <w:r w:rsidRPr="008F4CAF">
        <w:rPr>
          <w:b/>
          <w:bCs/>
          <w:color w:val="4472C4" w:themeColor="accent1"/>
          <w:sz w:val="40"/>
          <w:szCs w:val="40"/>
        </w:rPr>
        <w:t>EDUCATION</w:t>
      </w:r>
    </w:p>
    <w:p w14:paraId="478F614C" w14:textId="77777777" w:rsidR="00666341" w:rsidRPr="00666341" w:rsidRDefault="00666341" w:rsidP="005E4F0F">
      <w:pPr>
        <w:shd w:val="clear" w:color="auto" w:fill="FFFFFF"/>
        <w:rPr>
          <w:color w:val="222222"/>
        </w:rPr>
      </w:pPr>
    </w:p>
    <w:p w14:paraId="718E5251" w14:textId="30D4A7F4" w:rsidR="00222FBD" w:rsidRDefault="002E7794" w:rsidP="005E4F0F">
      <w:r w:rsidRPr="002E7794">
        <w:t xml:space="preserve">Carrabassett Valley’s </w:t>
      </w:r>
      <w:bookmarkStart w:id="15" w:name="_Hlk155350770"/>
      <w:r w:rsidR="00534DEA" w:rsidRPr="002E7794">
        <w:t xml:space="preserve">public education system </w:t>
      </w:r>
      <w:bookmarkEnd w:id="15"/>
      <w:r w:rsidR="00534DEA" w:rsidRPr="002E7794">
        <w:t xml:space="preserve">is </w:t>
      </w:r>
      <w:bookmarkStart w:id="16" w:name="_Hlk155350765"/>
      <w:r w:rsidR="00534DEA" w:rsidRPr="002E7794">
        <w:t xml:space="preserve">governed by an elected </w:t>
      </w:r>
      <w:bookmarkStart w:id="17" w:name="_Hlk155350755"/>
      <w:bookmarkEnd w:id="16"/>
      <w:r w:rsidR="00534DEA" w:rsidRPr="002E7794">
        <w:t>five-member school committee</w:t>
      </w:r>
      <w:bookmarkEnd w:id="17"/>
      <w:r w:rsidR="00D464D4">
        <w:t xml:space="preserve"> and employs a </w:t>
      </w:r>
      <w:r w:rsidR="008F4EDC">
        <w:t>Superintendent</w:t>
      </w:r>
      <w:r w:rsidR="00D464D4">
        <w:t xml:space="preserve"> and part-time </w:t>
      </w:r>
      <w:r w:rsidR="008F4EDC">
        <w:t>school</w:t>
      </w:r>
      <w:r w:rsidR="00D464D4">
        <w:t xml:space="preserve"> secretary</w:t>
      </w:r>
      <w:r w:rsidR="00534DEA" w:rsidRPr="002E7794">
        <w:t>.</w:t>
      </w:r>
      <w:r w:rsidRPr="002E7794">
        <w:t xml:space="preserve"> The </w:t>
      </w:r>
      <w:r w:rsidR="00D464D4">
        <w:t>T</w:t>
      </w:r>
      <w:r w:rsidRPr="002E7794">
        <w:t>own</w:t>
      </w:r>
      <w:r w:rsidR="00534DEA" w:rsidRPr="002E7794">
        <w:t xml:space="preserve"> </w:t>
      </w:r>
      <w:r w:rsidRPr="002E7794">
        <w:t>does not have a public school system</w:t>
      </w:r>
      <w:r w:rsidR="00222FBD">
        <w:t xml:space="preserve"> so students are </w:t>
      </w:r>
      <w:r w:rsidR="00222FBD" w:rsidRPr="00222FBD">
        <w:t xml:space="preserve">tuitioned </w:t>
      </w:r>
      <w:r w:rsidR="00222FBD">
        <w:t>to schools in</w:t>
      </w:r>
      <w:r w:rsidR="00222FBD" w:rsidRPr="00222FBD">
        <w:t xml:space="preserve"> MSAD #58</w:t>
      </w:r>
      <w:r w:rsidR="00222FBD">
        <w:t>,</w:t>
      </w:r>
      <w:r w:rsidR="00222FBD" w:rsidRPr="00222FBD">
        <w:t xml:space="preserve"> a school district </w:t>
      </w:r>
      <w:r w:rsidR="00222FBD">
        <w:t>that</w:t>
      </w:r>
      <w:r w:rsidR="00222FBD" w:rsidRPr="00222FBD">
        <w:t xml:space="preserve"> includes the towns of Phillips, Avon, Kingfield, and Strong. </w:t>
      </w:r>
      <w:bookmarkStart w:id="18" w:name="_Hlk155350796"/>
      <w:r w:rsidR="00534DEA" w:rsidRPr="002E7794">
        <w:t xml:space="preserve">All elementary school children are bused to the </w:t>
      </w:r>
      <w:r w:rsidR="00222FBD">
        <w:t>M</w:t>
      </w:r>
      <w:r w:rsidR="00534DEA" w:rsidRPr="002E7794">
        <w:t xml:space="preserve">SAD </w:t>
      </w:r>
      <w:r w:rsidR="00222FBD">
        <w:t>#</w:t>
      </w:r>
      <w:r w:rsidR="00534DEA" w:rsidRPr="002E7794">
        <w:t xml:space="preserve">58 school in Kingfield or to the elementary school in Stratton. High school students have the option of attending </w:t>
      </w:r>
      <w:r w:rsidR="00222FBD">
        <w:t>M</w:t>
      </w:r>
      <w:r w:rsidR="00222FBD" w:rsidRPr="002E7794">
        <w:t xml:space="preserve">SAD </w:t>
      </w:r>
      <w:r w:rsidR="00222FBD">
        <w:t>#</w:t>
      </w:r>
      <w:r w:rsidR="00222FBD" w:rsidRPr="002E7794">
        <w:t>58</w:t>
      </w:r>
      <w:r w:rsidR="00534DEA" w:rsidRPr="002E7794">
        <w:t>'s Mount Abram High School, Mount Blue High School, or Carrabassett Valley Academy</w:t>
      </w:r>
      <w:r w:rsidR="00534DEA" w:rsidRPr="00C31379">
        <w:t xml:space="preserve">. </w:t>
      </w:r>
    </w:p>
    <w:bookmarkEnd w:id="18"/>
    <w:p w14:paraId="55EBD109" w14:textId="77777777" w:rsidR="00534DEA" w:rsidRPr="009E4865" w:rsidRDefault="00534DEA" w:rsidP="005E4F0F"/>
    <w:p w14:paraId="681A989A" w14:textId="693C13AE" w:rsidR="005D214C" w:rsidRPr="00A03E8A" w:rsidRDefault="009E4865" w:rsidP="005E4F0F">
      <w:r w:rsidRPr="009E4865">
        <w:t xml:space="preserve">In </w:t>
      </w:r>
      <w:r w:rsidR="00D464D4" w:rsidRPr="009E4865">
        <w:t>20</w:t>
      </w:r>
      <w:r w:rsidR="00D464D4">
        <w:t>2</w:t>
      </w:r>
      <w:r w:rsidR="00D464D4" w:rsidRPr="009E4865">
        <w:t>2</w:t>
      </w:r>
      <w:r w:rsidRPr="009E4865">
        <w:t xml:space="preserve">-2023, the town tuitioned </w:t>
      </w:r>
      <w:r w:rsidR="007E172F" w:rsidRPr="006C64BF">
        <w:t>90</w:t>
      </w:r>
      <w:r w:rsidR="007E172F" w:rsidRPr="006C64BF">
        <w:rPr>
          <w:color w:val="ED7D31" w:themeColor="accent2"/>
        </w:rPr>
        <w:t xml:space="preserve"> </w:t>
      </w:r>
      <w:r w:rsidR="007E172F">
        <w:t xml:space="preserve">students, including </w:t>
      </w:r>
      <w:r w:rsidRPr="009E4865">
        <w:t xml:space="preserve">1 student at Kingfield Elementary School, 2 students at Day Mountain Regional School, 33 students at the Stratton School, 10 students at Mt. Abram High School, 2 students at Mount Blue High School, 27 full-year and 15 partial-year students at Carrabassett Valley Academy. </w:t>
      </w:r>
      <w:r w:rsidR="005D214C">
        <w:t>Additionally, a</w:t>
      </w:r>
      <w:r w:rsidR="005D214C" w:rsidRPr="00A03E8A">
        <w:t>s part of the 2022-</w:t>
      </w:r>
      <w:r w:rsidR="00AC2693">
        <w:t>20</w:t>
      </w:r>
      <w:r w:rsidR="005D214C" w:rsidRPr="00A03E8A">
        <w:t>23 budget, $100,000 was approved for Enrichment Grants to provide innovative and enriching educational opportunities for students.</w:t>
      </w:r>
    </w:p>
    <w:p w14:paraId="418D643B" w14:textId="77777777" w:rsidR="009E4865" w:rsidRDefault="009E4865" w:rsidP="005E4F0F">
      <w:pPr>
        <w:rPr>
          <w:rFonts w:ascii="Interstate-LightCondensed" w:hAnsi="Interstate-LightCondensed" w:cs="Times New Roman"/>
          <w:color w:val="242021"/>
          <w:sz w:val="24"/>
          <w:szCs w:val="24"/>
        </w:rPr>
      </w:pPr>
    </w:p>
    <w:p w14:paraId="3BCFB872" w14:textId="74C5E631" w:rsidR="00A03E8A" w:rsidRPr="00FD1224" w:rsidRDefault="00534DEA" w:rsidP="005E4F0F">
      <w:r w:rsidRPr="00C31379">
        <w:t xml:space="preserve">Carrabassett Valley Academy is accredited by the state for grades 7 through 12. The academy specializes in training students for winter athletics, primarily alpine skiing and snowboarding.  </w:t>
      </w:r>
      <w:r w:rsidR="00AC2693">
        <w:t>I</w:t>
      </w:r>
      <w:r w:rsidR="00C31379" w:rsidRPr="00C31379">
        <w:t xml:space="preserve">n 2022-2023, </w:t>
      </w:r>
      <w:r w:rsidR="00AC2693">
        <w:t xml:space="preserve">the academy enrolled </w:t>
      </w:r>
      <w:r w:rsidR="00C31379" w:rsidRPr="00C31379">
        <w:t>30 winter season</w:t>
      </w:r>
      <w:r w:rsidR="00AC2693">
        <w:t xml:space="preserve"> students</w:t>
      </w:r>
      <w:r w:rsidR="00C31379" w:rsidRPr="00C31379">
        <w:t xml:space="preserve"> </w:t>
      </w:r>
      <w:r w:rsidRPr="00C31379">
        <w:t xml:space="preserve">and </w:t>
      </w:r>
      <w:r w:rsidR="00C31379" w:rsidRPr="00C31379">
        <w:t>75 full term</w:t>
      </w:r>
      <w:r w:rsidR="00AC2693">
        <w:t xml:space="preserve"> (</w:t>
      </w:r>
      <w:r w:rsidR="00AC2693" w:rsidRPr="00C31379">
        <w:t>fall to spring</w:t>
      </w:r>
      <w:r w:rsidR="00AC2693">
        <w:t>)</w:t>
      </w:r>
      <w:r w:rsidR="00C31379" w:rsidRPr="00C31379">
        <w:t xml:space="preserve"> </w:t>
      </w:r>
      <w:r w:rsidRPr="00C31379">
        <w:t>students. The academy attracts students from the United States, Canada, and beyond.</w:t>
      </w:r>
    </w:p>
    <w:p w14:paraId="2A691F94" w14:textId="77777777" w:rsidR="001F349C" w:rsidRPr="00C31379" w:rsidRDefault="001F349C" w:rsidP="005E4F0F"/>
    <w:p w14:paraId="1CDE3A14" w14:textId="5BCD1961" w:rsidR="00222FBD" w:rsidRPr="006045F1" w:rsidRDefault="001F349C" w:rsidP="005E4F0F">
      <w:pPr>
        <w:rPr>
          <w:color w:val="222222"/>
          <w:shd w:val="clear" w:color="auto" w:fill="FFFFFF"/>
        </w:rPr>
      </w:pPr>
      <w:r w:rsidRPr="00C31379">
        <w:t>While the Town’s system of tuitioning students at CVA and neighboring schools is quite successful, some community members are interested in building a school in the town of Carrabassett Valley. I</w:t>
      </w:r>
      <w:r w:rsidR="002E7794" w:rsidRPr="00C31379">
        <w:t xml:space="preserve">n </w:t>
      </w:r>
      <w:bookmarkStart w:id="19" w:name="_Hlk155351074"/>
      <w:r w:rsidR="002E7794" w:rsidRPr="00C31379">
        <w:t>1999</w:t>
      </w:r>
      <w:bookmarkStart w:id="20" w:name="_Hlk155351058"/>
      <w:bookmarkEnd w:id="19"/>
      <w:r w:rsidRPr="00C31379">
        <w:t>, t</w:t>
      </w:r>
      <w:r w:rsidR="002E7794" w:rsidRPr="00C31379">
        <w:t xml:space="preserve">he Town appropriated funds to complete a planning study to look at the feasibility of building a K-8 elementary school in Carrabassett Valley. The study looked at potential sites, conceptual building plans, capital, and operating budgets and comparative </w:t>
      </w:r>
      <w:r w:rsidR="002E7794" w:rsidRPr="006045F1">
        <w:t>analysis</w:t>
      </w:r>
      <w:bookmarkEnd w:id="20"/>
      <w:r w:rsidR="00D46C36" w:rsidRPr="006045F1">
        <w:t xml:space="preserve">. </w:t>
      </w:r>
      <w:r w:rsidR="00222FBD" w:rsidRPr="006045F1">
        <w:rPr>
          <w:color w:val="222222"/>
          <w:shd w:val="clear" w:color="auto" w:fill="FFFFFF"/>
        </w:rPr>
        <w:t>In 2003, based on the Study, the Town took a vote on whether to fund the next steps in building a school and the vote failed. </w:t>
      </w:r>
    </w:p>
    <w:p w14:paraId="4936F4EC" w14:textId="77777777" w:rsidR="00222FBD" w:rsidRPr="006045F1" w:rsidRDefault="00222FBD" w:rsidP="005E4F0F">
      <w:pPr>
        <w:rPr>
          <w:color w:val="222222"/>
          <w:shd w:val="clear" w:color="auto" w:fill="FFFFFF"/>
        </w:rPr>
      </w:pPr>
    </w:p>
    <w:p w14:paraId="77E94D83" w14:textId="66539393" w:rsidR="00534DEA" w:rsidRDefault="00222FBD" w:rsidP="005E4F0F">
      <w:pPr>
        <w:rPr>
          <w:b/>
          <w:color w:val="404040" w:themeColor="text1" w:themeTint="BF"/>
        </w:rPr>
      </w:pPr>
      <w:r w:rsidRPr="00222FBD">
        <w:rPr>
          <w:color w:val="222222"/>
          <w:shd w:val="clear" w:color="auto" w:fill="FFFFFF"/>
        </w:rPr>
        <w:t>The School Committee is currently talking with MSAD #58</w:t>
      </w:r>
      <w:r>
        <w:rPr>
          <w:color w:val="222222"/>
          <w:shd w:val="clear" w:color="auto" w:fill="FFFFFF"/>
        </w:rPr>
        <w:t xml:space="preserve"> leaders</w:t>
      </w:r>
      <w:r w:rsidRPr="00222FBD">
        <w:rPr>
          <w:color w:val="222222"/>
          <w:shd w:val="clear" w:color="auto" w:fill="FFFFFF"/>
        </w:rPr>
        <w:t xml:space="preserve"> about</w:t>
      </w:r>
      <w:r>
        <w:rPr>
          <w:color w:val="222222"/>
          <w:shd w:val="clear" w:color="auto" w:fill="FFFFFF"/>
        </w:rPr>
        <w:t xml:space="preserve"> future </w:t>
      </w:r>
      <w:r w:rsidRPr="00222FBD">
        <w:rPr>
          <w:color w:val="222222"/>
          <w:shd w:val="clear" w:color="auto" w:fill="FFFFFF"/>
        </w:rPr>
        <w:t xml:space="preserve">collaboration. </w:t>
      </w:r>
      <w:r>
        <w:rPr>
          <w:color w:val="222222"/>
          <w:shd w:val="clear" w:color="auto" w:fill="FFFFFF"/>
        </w:rPr>
        <w:t xml:space="preserve">They </w:t>
      </w:r>
      <w:r w:rsidR="00D46C36" w:rsidRPr="00222FBD">
        <w:t>exploring the possible impacts of and responses to potential changes to the current education system such as school closings in other towns.</w:t>
      </w:r>
    </w:p>
    <w:p w14:paraId="43B4C5FF" w14:textId="77777777" w:rsidR="00222FBD" w:rsidRDefault="00222FBD" w:rsidP="005E4F0F">
      <w:pPr>
        <w:rPr>
          <w:b/>
          <w:color w:val="404040" w:themeColor="text1" w:themeTint="BF"/>
        </w:rPr>
      </w:pPr>
    </w:p>
    <w:p w14:paraId="2CC8E5E2" w14:textId="77777777" w:rsidR="00ED2F47" w:rsidRPr="00FD1224" w:rsidRDefault="00ED2F47" w:rsidP="005E4F0F">
      <w:pPr>
        <w:rPr>
          <w:b/>
          <w:color w:val="404040" w:themeColor="text1" w:themeTint="BF"/>
        </w:rPr>
      </w:pPr>
    </w:p>
    <w:p w14:paraId="086D76D8" w14:textId="4FF54B1A" w:rsidR="00C80FF9" w:rsidRPr="008F4CAF" w:rsidRDefault="00C80FF9" w:rsidP="005E4F0F">
      <w:pPr>
        <w:rPr>
          <w:b/>
          <w:bCs/>
          <w:color w:val="4472C4" w:themeColor="accent1"/>
          <w:sz w:val="40"/>
          <w:szCs w:val="40"/>
        </w:rPr>
      </w:pPr>
      <w:r w:rsidRPr="008F4CAF">
        <w:rPr>
          <w:b/>
          <w:bCs/>
          <w:color w:val="4472C4" w:themeColor="accent1"/>
          <w:sz w:val="40"/>
          <w:szCs w:val="40"/>
        </w:rPr>
        <w:t>LIBRARY</w:t>
      </w:r>
      <w:r w:rsidR="003B33B6">
        <w:rPr>
          <w:b/>
          <w:bCs/>
          <w:color w:val="4472C4" w:themeColor="accent1"/>
          <w:sz w:val="40"/>
          <w:szCs w:val="40"/>
        </w:rPr>
        <w:t xml:space="preserve"> &amp;</w:t>
      </w:r>
      <w:r w:rsidR="00534DEA" w:rsidRPr="008F4CAF">
        <w:rPr>
          <w:b/>
          <w:bCs/>
          <w:color w:val="4472C4" w:themeColor="accent1"/>
          <w:sz w:val="40"/>
          <w:szCs w:val="40"/>
        </w:rPr>
        <w:t xml:space="preserve"> INFORMATION </w:t>
      </w:r>
      <w:r w:rsidR="003B33B6">
        <w:rPr>
          <w:b/>
          <w:bCs/>
          <w:color w:val="4472C4" w:themeColor="accent1"/>
          <w:sz w:val="40"/>
          <w:szCs w:val="40"/>
        </w:rPr>
        <w:t>SERVICES</w:t>
      </w:r>
    </w:p>
    <w:p w14:paraId="3EA628B4" w14:textId="77777777" w:rsidR="0006629A" w:rsidRDefault="0006629A" w:rsidP="005E4F0F">
      <w:pPr>
        <w:rPr>
          <w:b/>
          <w:iCs/>
        </w:rPr>
      </w:pPr>
    </w:p>
    <w:p w14:paraId="42ADEE9E" w14:textId="71F683D6" w:rsidR="00A762E7" w:rsidRPr="002E7794" w:rsidRDefault="00D464D4" w:rsidP="005E4F0F">
      <w:pPr>
        <w:rPr>
          <w:b/>
          <w:iCs/>
        </w:rPr>
      </w:pPr>
      <w:bookmarkStart w:id="21" w:name="_Hlk155351102"/>
      <w:r>
        <w:rPr>
          <w:b/>
          <w:iCs/>
        </w:rPr>
        <w:t xml:space="preserve">Carrabassett Valley </w:t>
      </w:r>
      <w:r w:rsidR="002E7794">
        <w:rPr>
          <w:b/>
          <w:iCs/>
        </w:rPr>
        <w:t xml:space="preserve">Public </w:t>
      </w:r>
      <w:r w:rsidR="00A762E7" w:rsidRPr="002E7794">
        <w:rPr>
          <w:b/>
          <w:iCs/>
        </w:rPr>
        <w:t>Library</w:t>
      </w:r>
      <w:r>
        <w:rPr>
          <w:b/>
          <w:iCs/>
        </w:rPr>
        <w:t xml:space="preserve"> &amp; Community Center</w:t>
      </w:r>
    </w:p>
    <w:bookmarkEnd w:id="21"/>
    <w:p w14:paraId="4A30EFC0" w14:textId="7B4CBB11" w:rsidR="00A03E8A" w:rsidRDefault="00A03E8A" w:rsidP="005E4F0F"/>
    <w:p w14:paraId="5A924751" w14:textId="39BB9A7A" w:rsidR="00A03E8A" w:rsidRPr="00A03E8A" w:rsidRDefault="00A03E8A" w:rsidP="005E4F0F">
      <w:r w:rsidRPr="00A03E8A">
        <w:t>The Carrabassett</w:t>
      </w:r>
      <w:r>
        <w:t xml:space="preserve"> </w:t>
      </w:r>
      <w:r w:rsidRPr="00A03E8A">
        <w:t>Valley Public Library</w:t>
      </w:r>
      <w:r w:rsidR="008D1AA3">
        <w:t xml:space="preserve">, located adjacent to The Anti-Gravity Center </w:t>
      </w:r>
      <w:r w:rsidR="008D1AA3" w:rsidRPr="00A03E8A">
        <w:t xml:space="preserve">off </w:t>
      </w:r>
      <w:r w:rsidR="008D1AA3">
        <w:t>of</w:t>
      </w:r>
      <w:r w:rsidR="008D1AA3" w:rsidRPr="00A03E8A">
        <w:t xml:space="preserve"> Route </w:t>
      </w:r>
      <w:r w:rsidR="005D214C" w:rsidRPr="00A03E8A">
        <w:t>27</w:t>
      </w:r>
      <w:r w:rsidR="005D214C">
        <w:t xml:space="preserve">, </w:t>
      </w:r>
      <w:r w:rsidR="005D214C" w:rsidRPr="00A03E8A">
        <w:lastRenderedPageBreak/>
        <w:t>functions</w:t>
      </w:r>
      <w:r w:rsidR="00BB7D30">
        <w:t xml:space="preserve"> as </w:t>
      </w:r>
      <w:r w:rsidR="008D1AA3">
        <w:t>the</w:t>
      </w:r>
      <w:r w:rsidR="00BB7D30">
        <w:t xml:space="preserve"> cultural center of the Town. The library</w:t>
      </w:r>
      <w:r w:rsidRPr="00A03E8A">
        <w:t xml:space="preserve"> has over 5</w:t>
      </w:r>
      <w:r w:rsidR="005D214C">
        <w:t>,</w:t>
      </w:r>
      <w:r w:rsidRPr="00A03E8A">
        <w:t>300 members</w:t>
      </w:r>
      <w:r w:rsidR="00BB7D30">
        <w:t>. In 2022, the library</w:t>
      </w:r>
      <w:r w:rsidRPr="00A03E8A">
        <w:t xml:space="preserve"> welcomed over 5</w:t>
      </w:r>
      <w:r w:rsidR="005D214C">
        <w:t>,</w:t>
      </w:r>
      <w:r w:rsidRPr="00A03E8A">
        <w:t>700 visits</w:t>
      </w:r>
      <w:r w:rsidR="00BB7D30">
        <w:t>, including o</w:t>
      </w:r>
      <w:r w:rsidRPr="00A03E8A">
        <w:t>ver 1</w:t>
      </w:r>
      <w:r w:rsidR="005D214C">
        <w:t>,</w:t>
      </w:r>
      <w:r w:rsidRPr="00A03E8A">
        <w:t xml:space="preserve">400 guests </w:t>
      </w:r>
      <w:r w:rsidR="00BB7D30">
        <w:t xml:space="preserve">who </w:t>
      </w:r>
      <w:r w:rsidRPr="00A03E8A">
        <w:t>gathered in the Begin Family Community Room, a space for meetings and other gatherings</w:t>
      </w:r>
      <w:r w:rsidR="00BB7D30">
        <w:t>.</w:t>
      </w:r>
    </w:p>
    <w:p w14:paraId="796522F3" w14:textId="65C15F46" w:rsidR="00A03E8A" w:rsidRDefault="00ED2F47" w:rsidP="005E4F0F">
      <w:r w:rsidRPr="00E11695">
        <w:rPr>
          <w:noProof/>
        </w:rPr>
        <w:drawing>
          <wp:anchor distT="0" distB="0" distL="114300" distR="114300" simplePos="0" relativeHeight="251683840" behindDoc="1" locked="0" layoutInCell="1" allowOverlap="1" wp14:anchorId="14D2ADA6" wp14:editId="6D9DAFAB">
            <wp:simplePos x="0" y="0"/>
            <wp:positionH relativeFrom="column">
              <wp:posOffset>3429000</wp:posOffset>
            </wp:positionH>
            <wp:positionV relativeFrom="paragraph">
              <wp:posOffset>15240</wp:posOffset>
            </wp:positionV>
            <wp:extent cx="2392680" cy="1703070"/>
            <wp:effectExtent l="0" t="0" r="7620" b="0"/>
            <wp:wrapTight wrapText="bothSides">
              <wp:wrapPolygon edited="0">
                <wp:start x="0" y="0"/>
                <wp:lineTo x="0" y="21262"/>
                <wp:lineTo x="21497" y="21262"/>
                <wp:lineTo x="21497" y="0"/>
                <wp:lineTo x="0" y="0"/>
              </wp:wrapPolygon>
            </wp:wrapTight>
            <wp:docPr id="53096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633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2680" cy="1703070"/>
                    </a:xfrm>
                    <a:prstGeom prst="rect">
                      <a:avLst/>
                    </a:prstGeom>
                  </pic:spPr>
                </pic:pic>
              </a:graphicData>
            </a:graphic>
            <wp14:sizeRelH relativeFrom="margin">
              <wp14:pctWidth>0</wp14:pctWidth>
            </wp14:sizeRelH>
            <wp14:sizeRelV relativeFrom="margin">
              <wp14:pctHeight>0</wp14:pctHeight>
            </wp14:sizeRelV>
          </wp:anchor>
        </w:drawing>
      </w:r>
      <w:r w:rsidR="00A03E8A" w:rsidRPr="00A03E8A">
        <w:t>Library Member Services are free and include highspeed Internet access, 24/7 WiFi, access to free streaming services, ebooks and audiobooks, DVD and Kindle lending, and Interlibrary Loan (ILL). The library provides patrons with access to over 13,000 items in-house and thousands more in the form of ebooks, audiobooks, and streaming services from Kanopy, as well as free or discounted admission passes to the Maine State Parks, Western Maine Play Museum, and the Children’s Museum of Maine.</w:t>
      </w:r>
    </w:p>
    <w:p w14:paraId="36F0B381" w14:textId="5955474D" w:rsidR="00A03E8A" w:rsidRDefault="00A03E8A" w:rsidP="005E4F0F"/>
    <w:p w14:paraId="3DE5AE61" w14:textId="300D90E0" w:rsidR="00A03E8A" w:rsidRDefault="00A03E8A" w:rsidP="005E4F0F">
      <w:r>
        <w:t xml:space="preserve">The </w:t>
      </w:r>
      <w:r w:rsidR="00D464D4">
        <w:t>T</w:t>
      </w:r>
      <w:r>
        <w:t>own</w:t>
      </w:r>
      <w:r w:rsidR="008D1AA3">
        <w:t xml:space="preserve"> owns the</w:t>
      </w:r>
      <w:r w:rsidR="008D1AA3" w:rsidRPr="00A03E8A">
        <w:t xml:space="preserve"> library </w:t>
      </w:r>
      <w:r w:rsidR="008D1AA3">
        <w:t xml:space="preserve">facility and </w:t>
      </w:r>
      <w:r>
        <w:t>pays the salary of one full time staff member</w:t>
      </w:r>
      <w:r w:rsidR="008D1AA3">
        <w:t xml:space="preserve">. </w:t>
      </w:r>
      <w:r w:rsidR="00E11695">
        <w:t>A portion</w:t>
      </w:r>
      <w:r>
        <w:t xml:space="preserve"> of the building is used as a non-profit child-care center</w:t>
      </w:r>
      <w:r w:rsidR="00E11695">
        <w:t>, which receives</w:t>
      </w:r>
      <w:r>
        <w:t xml:space="preserve"> free rent and utilities</w:t>
      </w:r>
      <w:r w:rsidR="00E11695">
        <w:t xml:space="preserve"> from the town</w:t>
      </w:r>
      <w:r>
        <w:t>.</w:t>
      </w:r>
      <w:r w:rsidR="00D464D4">
        <w:t xml:space="preserve">  The lobby of the facility offers space for people to drop in and work at tables and check emails, or to </w:t>
      </w:r>
      <w:r w:rsidR="00F026EB">
        <w:t xml:space="preserve">enjoy the artwork displayed on the walls that changes monthly and features local and statewide artists. The building also offers the Begin Room </w:t>
      </w:r>
      <w:r w:rsidR="00E56B6E">
        <w:t xml:space="preserve">which is </w:t>
      </w:r>
      <w:r w:rsidR="00F026EB">
        <w:t xml:space="preserve">used for public meetings, </w:t>
      </w:r>
      <w:r w:rsidR="00C31379">
        <w:t>educational</w:t>
      </w:r>
      <w:r w:rsidR="00F026EB">
        <w:t xml:space="preserve"> programming, </w:t>
      </w:r>
      <w:r w:rsidR="00E56B6E">
        <w:t xml:space="preserve">and </w:t>
      </w:r>
      <w:r w:rsidR="00F026EB">
        <w:t xml:space="preserve">community support programs such as AARP Tax Preparation Help in the spring and similar functions. </w:t>
      </w:r>
    </w:p>
    <w:p w14:paraId="2A8F591B" w14:textId="77777777" w:rsidR="00A762E7" w:rsidRPr="002E7794" w:rsidRDefault="00A762E7" w:rsidP="005E4F0F"/>
    <w:p w14:paraId="612DA57F" w14:textId="39D0C0F7" w:rsidR="002E7794" w:rsidRPr="002E7794" w:rsidRDefault="002E7794" w:rsidP="005E4F0F">
      <w:pPr>
        <w:rPr>
          <w:b/>
          <w:iCs/>
        </w:rPr>
      </w:pPr>
      <w:r w:rsidRPr="002E7794">
        <w:rPr>
          <w:b/>
          <w:iCs/>
        </w:rPr>
        <w:t>Information Center</w:t>
      </w:r>
    </w:p>
    <w:p w14:paraId="4D94A6C4" w14:textId="47C13BDC" w:rsidR="006045F1" w:rsidRDefault="006045F1" w:rsidP="005E4F0F">
      <w:bookmarkStart w:id="22" w:name="_Hlk155351153"/>
      <w:r w:rsidRPr="009930BD">
        <w:rPr>
          <w:rFonts w:ascii="Trebuchet MS" w:hAnsi="Trebuchet MS"/>
          <w:noProof/>
          <w:szCs w:val="24"/>
        </w:rPr>
        <w:drawing>
          <wp:anchor distT="0" distB="0" distL="114300" distR="114300" simplePos="0" relativeHeight="251684864" behindDoc="1" locked="0" layoutInCell="1" allowOverlap="1" wp14:anchorId="41F0D4CC" wp14:editId="44402451">
            <wp:simplePos x="0" y="0"/>
            <wp:positionH relativeFrom="column">
              <wp:posOffset>3329940</wp:posOffset>
            </wp:positionH>
            <wp:positionV relativeFrom="paragraph">
              <wp:posOffset>155575</wp:posOffset>
            </wp:positionV>
            <wp:extent cx="2645410" cy="1734820"/>
            <wp:effectExtent l="0" t="0" r="2540" b="0"/>
            <wp:wrapTight wrapText="bothSides">
              <wp:wrapPolygon edited="0">
                <wp:start x="0" y="0"/>
                <wp:lineTo x="0" y="21347"/>
                <wp:lineTo x="21465" y="21347"/>
                <wp:lineTo x="21465" y="0"/>
                <wp:lineTo x="0" y="0"/>
              </wp:wrapPolygon>
            </wp:wrapTight>
            <wp:docPr id="325984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8491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5410" cy="1734820"/>
                    </a:xfrm>
                    <a:prstGeom prst="rect">
                      <a:avLst/>
                    </a:prstGeom>
                  </pic:spPr>
                </pic:pic>
              </a:graphicData>
            </a:graphic>
            <wp14:sizeRelH relativeFrom="margin">
              <wp14:pctWidth>0</wp14:pctWidth>
            </wp14:sizeRelH>
            <wp14:sizeRelV relativeFrom="margin">
              <wp14:pctHeight>0</wp14:pctHeight>
            </wp14:sizeRelV>
          </wp:anchor>
        </w:drawing>
      </w:r>
    </w:p>
    <w:p w14:paraId="012B97C1" w14:textId="0A430270" w:rsidR="00E11695" w:rsidRPr="00E11695" w:rsidRDefault="002E7794" w:rsidP="005E4F0F">
      <w:r w:rsidRPr="002E7794">
        <w:t xml:space="preserve">The Information Center </w:t>
      </w:r>
      <w:bookmarkEnd w:id="22"/>
      <w:r w:rsidRPr="002E7794">
        <w:t xml:space="preserve">is a 480 square feet building built in 1988 </w:t>
      </w:r>
      <w:bookmarkStart w:id="23" w:name="_Hlk155351168"/>
      <w:r w:rsidRPr="002E7794">
        <w:t xml:space="preserve">to serve the former Chamber of Commerce. </w:t>
      </w:r>
      <w:bookmarkEnd w:id="23"/>
      <w:r w:rsidR="00F026EB">
        <w:t>A prior goal was to improve domestic water and sewer at this location</w:t>
      </w:r>
      <w:r w:rsidR="00E56B6E">
        <w:t>. I</w:t>
      </w:r>
      <w:r w:rsidR="00F026EB">
        <w:t>n 2020</w:t>
      </w:r>
      <w:r w:rsidR="00E56B6E">
        <w:t>, the Town installed</w:t>
      </w:r>
      <w:r w:rsidR="00F026EB">
        <w:t xml:space="preserve"> a domestic water </w:t>
      </w:r>
      <w:r w:rsidR="00C31379">
        <w:t xml:space="preserve">drilled </w:t>
      </w:r>
      <w:r w:rsidR="00F026EB">
        <w:t>well, a</w:t>
      </w:r>
      <w:r w:rsidR="00E56B6E">
        <w:t>dded a</w:t>
      </w:r>
      <w:r w:rsidR="00F026EB">
        <w:t xml:space="preserve"> </w:t>
      </w:r>
      <w:r w:rsidR="00C31379">
        <w:t>septic</w:t>
      </w:r>
      <w:r w:rsidR="00F026EB">
        <w:t xml:space="preserve"> system and </w:t>
      </w:r>
      <w:r w:rsidR="00E56B6E">
        <w:t>renovated the Center</w:t>
      </w:r>
      <w:r w:rsidR="00F026EB">
        <w:t xml:space="preserve"> to make</w:t>
      </w:r>
      <w:r w:rsidR="00E56B6E">
        <w:t xml:space="preserve"> the</w:t>
      </w:r>
      <w:r w:rsidR="00F026EB">
        <w:t xml:space="preserve"> space more usable</w:t>
      </w:r>
      <w:r w:rsidR="00E56B6E">
        <w:t xml:space="preserve"> and update</w:t>
      </w:r>
      <w:r w:rsidR="00F026EB">
        <w:t xml:space="preserve"> the bathroom to ADA standards for staff and guests.</w:t>
      </w:r>
      <w:r w:rsidR="00BB7D30">
        <w:rPr>
          <w:color w:val="ED7D31" w:themeColor="accent2"/>
        </w:rPr>
        <w:t xml:space="preserve"> </w:t>
      </w:r>
      <w:bookmarkStart w:id="24" w:name="_Hlk157780670"/>
      <w:r w:rsidR="00E11695" w:rsidRPr="00E11695">
        <w:t xml:space="preserve">The Town </w:t>
      </w:r>
      <w:r w:rsidR="00F026EB">
        <w:t>is considering</w:t>
      </w:r>
      <w:r w:rsidR="00C5247A">
        <w:t xml:space="preserve"> </w:t>
      </w:r>
      <w:r w:rsidR="00E56B6E">
        <w:t>adding an addition</w:t>
      </w:r>
      <w:r w:rsidR="00F026EB">
        <w:t xml:space="preserve"> to create space for</w:t>
      </w:r>
      <w:r w:rsidR="00E11695" w:rsidRPr="00E11695">
        <w:t xml:space="preserve"> a museum </w:t>
      </w:r>
      <w:r w:rsidR="00E56B6E">
        <w:t>that would</w:t>
      </w:r>
      <w:r w:rsidR="001F349C">
        <w:t xml:space="preserve"> showcase the history of the </w:t>
      </w:r>
      <w:r w:rsidR="00E56B6E">
        <w:t>T</w:t>
      </w:r>
      <w:r w:rsidR="001F349C">
        <w:t>own.</w:t>
      </w:r>
    </w:p>
    <w:bookmarkEnd w:id="24"/>
    <w:p w14:paraId="7CF7AA82" w14:textId="77777777" w:rsidR="00534DEA" w:rsidRDefault="00534DEA" w:rsidP="005E4F0F">
      <w:pPr>
        <w:rPr>
          <w:rFonts w:ascii="Trebuchet MS" w:hAnsi="Trebuchet MS"/>
          <w:szCs w:val="24"/>
        </w:rPr>
      </w:pPr>
    </w:p>
    <w:p w14:paraId="13D6E561" w14:textId="744C9292" w:rsidR="004E075A" w:rsidRPr="002E7794" w:rsidRDefault="004E075A" w:rsidP="005E4F0F">
      <w:pPr>
        <w:rPr>
          <w:b/>
          <w:iCs/>
        </w:rPr>
      </w:pPr>
      <w:r w:rsidRPr="002E7794">
        <w:rPr>
          <w:b/>
          <w:iCs/>
        </w:rPr>
        <w:t xml:space="preserve">Ski </w:t>
      </w:r>
      <w:r w:rsidR="00BB7D30">
        <w:rPr>
          <w:b/>
          <w:iCs/>
        </w:rPr>
        <w:t xml:space="preserve">&amp; Snowboard </w:t>
      </w:r>
      <w:r w:rsidRPr="002E7794">
        <w:rPr>
          <w:b/>
          <w:iCs/>
        </w:rPr>
        <w:t>Museum of Maine</w:t>
      </w:r>
    </w:p>
    <w:p w14:paraId="362A7129" w14:textId="77777777" w:rsidR="004E075A" w:rsidRPr="002E7794" w:rsidRDefault="004E075A" w:rsidP="005E4F0F">
      <w:pPr>
        <w:rPr>
          <w:b/>
          <w:i/>
        </w:rPr>
      </w:pPr>
    </w:p>
    <w:p w14:paraId="6F54D386" w14:textId="7FB31440" w:rsidR="004E075A" w:rsidRPr="002E7794" w:rsidRDefault="004E075A" w:rsidP="005E4F0F">
      <w:r>
        <w:t>The Ski Museum of Maine</w:t>
      </w:r>
      <w:r w:rsidRPr="002E7794">
        <w:t xml:space="preserve"> is a non-profit organization with a mission </w:t>
      </w:r>
      <w:r w:rsidR="00BB7D30" w:rsidRPr="00BB7D30">
        <w:t xml:space="preserve">to “celebrate, preserve and share the history and heritage of </w:t>
      </w:r>
      <w:r w:rsidR="00BB7D30">
        <w:t>M</w:t>
      </w:r>
      <w:r w:rsidR="00BB7D30" w:rsidRPr="00BB7D30">
        <w:t>aine skiing and snowboarding</w:t>
      </w:r>
      <w:r w:rsidR="00BB7D30">
        <w:t>.</w:t>
      </w:r>
      <w:r w:rsidR="00BB7D30" w:rsidRPr="00BB7D30">
        <w:t xml:space="preserve">” The Maine Ski and Snowboard Museum is a non-profit organization that was founded in 1995 by a small group of friends from the Sugarloaf Ski Club. In 2022 the museum moved from Kingfield to </w:t>
      </w:r>
      <w:r w:rsidR="00C17213">
        <w:t xml:space="preserve">space provided by </w:t>
      </w:r>
      <w:r w:rsidR="008F4EDC">
        <w:t>Sugarloaf</w:t>
      </w:r>
      <w:r w:rsidR="00C17213">
        <w:t xml:space="preserve"> on </w:t>
      </w:r>
      <w:r w:rsidR="00BB7D30" w:rsidRPr="00BB7D30">
        <w:t xml:space="preserve">the Access Road </w:t>
      </w:r>
      <w:r w:rsidR="00C17213">
        <w:t>at</w:t>
      </w:r>
      <w:r w:rsidR="00BB7D30" w:rsidRPr="00BB7D30">
        <w:t xml:space="preserve"> Sugarloaf.</w:t>
      </w:r>
    </w:p>
    <w:p w14:paraId="249531B1" w14:textId="77777777" w:rsidR="005E4F0F" w:rsidRDefault="005E4F0F" w:rsidP="005E4F0F">
      <w:pPr>
        <w:rPr>
          <w:rFonts w:ascii="Trebuchet MS" w:hAnsi="Trebuchet MS"/>
          <w:szCs w:val="24"/>
        </w:rPr>
      </w:pPr>
    </w:p>
    <w:p w14:paraId="78C1178D" w14:textId="77777777" w:rsidR="005E4F0F" w:rsidRDefault="005E4F0F" w:rsidP="005E4F0F">
      <w:pPr>
        <w:rPr>
          <w:rFonts w:ascii="Trebuchet MS" w:hAnsi="Trebuchet MS"/>
          <w:szCs w:val="24"/>
        </w:rPr>
      </w:pPr>
    </w:p>
    <w:p w14:paraId="60A7F567" w14:textId="516360C1" w:rsidR="00534DEA" w:rsidRPr="008F4CAF" w:rsidRDefault="00534DEA" w:rsidP="005E4F0F">
      <w:pPr>
        <w:rPr>
          <w:b/>
          <w:bCs/>
          <w:color w:val="4472C4" w:themeColor="accent1"/>
          <w:sz w:val="40"/>
          <w:szCs w:val="40"/>
        </w:rPr>
      </w:pPr>
      <w:bookmarkStart w:id="25" w:name="_Hlk155350730"/>
      <w:r w:rsidRPr="008F4CAF">
        <w:rPr>
          <w:b/>
          <w:bCs/>
          <w:color w:val="4472C4" w:themeColor="accent1"/>
          <w:sz w:val="40"/>
          <w:szCs w:val="40"/>
        </w:rPr>
        <w:t>CEMETERY</w:t>
      </w:r>
    </w:p>
    <w:p w14:paraId="7C6B1291" w14:textId="77777777" w:rsidR="00A762E7" w:rsidRDefault="00A762E7" w:rsidP="005E4F0F">
      <w:pPr>
        <w:rPr>
          <w:rFonts w:ascii="Trebuchet MS" w:hAnsi="Trebuchet MS"/>
          <w:szCs w:val="24"/>
        </w:rPr>
      </w:pPr>
    </w:p>
    <w:p w14:paraId="32B44853" w14:textId="141CDD67" w:rsidR="00A762E7" w:rsidRPr="002E7794" w:rsidRDefault="00A762E7" w:rsidP="005E4F0F">
      <w:r w:rsidRPr="002E7794">
        <w:t xml:space="preserve">The Carrabassett Valley Cemetery is approximately three acres, located in a very picturesque and quiet location between the airport and the Carrabassett River. </w:t>
      </w:r>
      <w:r w:rsidR="00C17213">
        <w:t xml:space="preserve">To date, only a small number of people </w:t>
      </w:r>
      <w:r w:rsidRPr="002E7794">
        <w:t xml:space="preserve">have </w:t>
      </w:r>
      <w:r w:rsidRPr="002E7794">
        <w:lastRenderedPageBreak/>
        <w:t>been buried there so</w:t>
      </w:r>
      <w:r w:rsidR="00E11695">
        <w:t xml:space="preserve"> </w:t>
      </w:r>
      <w:r w:rsidRPr="002E7794">
        <w:t xml:space="preserve">the land is sufficient in size to accommodate the town for many years. </w:t>
      </w:r>
    </w:p>
    <w:bookmarkEnd w:id="25"/>
    <w:p w14:paraId="40CACD39" w14:textId="77777777" w:rsidR="006045F1" w:rsidRDefault="006045F1" w:rsidP="005E4F0F">
      <w:pPr>
        <w:rPr>
          <w:b/>
          <w:bCs/>
          <w:color w:val="4472C4" w:themeColor="accent1"/>
        </w:rPr>
      </w:pPr>
    </w:p>
    <w:p w14:paraId="0D5311B6" w14:textId="77777777" w:rsidR="006045F1" w:rsidRPr="006045F1" w:rsidRDefault="006045F1" w:rsidP="005E4F0F">
      <w:pPr>
        <w:rPr>
          <w:b/>
          <w:bCs/>
          <w:color w:val="4472C4" w:themeColor="accent1"/>
        </w:rPr>
      </w:pPr>
    </w:p>
    <w:p w14:paraId="6E1F1A94" w14:textId="78C1E067" w:rsidR="00270CD3" w:rsidRPr="008F4CAF" w:rsidRDefault="00270CD3" w:rsidP="005E4F0F">
      <w:pPr>
        <w:rPr>
          <w:i/>
          <w:iCs/>
          <w:sz w:val="40"/>
          <w:szCs w:val="40"/>
        </w:rPr>
      </w:pPr>
      <w:r w:rsidRPr="008F4CAF">
        <w:rPr>
          <w:b/>
          <w:bCs/>
          <w:color w:val="4472C4" w:themeColor="accent1"/>
          <w:sz w:val="40"/>
          <w:szCs w:val="40"/>
        </w:rPr>
        <w:t xml:space="preserve">CLIMATE </w:t>
      </w:r>
      <w:r w:rsidR="00666341">
        <w:rPr>
          <w:b/>
          <w:bCs/>
          <w:color w:val="4472C4" w:themeColor="accent1"/>
          <w:sz w:val="40"/>
          <w:szCs w:val="40"/>
        </w:rPr>
        <w:t>AND</w:t>
      </w:r>
      <w:r w:rsidRPr="008F4CAF">
        <w:rPr>
          <w:b/>
          <w:bCs/>
          <w:color w:val="4472C4" w:themeColor="accent1"/>
          <w:sz w:val="40"/>
          <w:szCs w:val="40"/>
        </w:rPr>
        <w:t xml:space="preserve"> SUSTAINABILITY</w:t>
      </w:r>
    </w:p>
    <w:p w14:paraId="00B530BF" w14:textId="77777777" w:rsidR="00270CD3" w:rsidRDefault="00270CD3" w:rsidP="005E4F0F">
      <w:pPr>
        <w:rPr>
          <w:i/>
          <w:iCs/>
        </w:rPr>
      </w:pPr>
    </w:p>
    <w:p w14:paraId="4FC12EF8" w14:textId="092DAC0C" w:rsidR="00D7653F" w:rsidRDefault="00D7653F" w:rsidP="005E4F0F">
      <w:r w:rsidRPr="00D7653F">
        <w:t>Over the last 12 years there have been four flood episodes, two of which occurred in 2023</w:t>
      </w:r>
      <w:r>
        <w:t>, and t</w:t>
      </w:r>
      <w:r w:rsidRPr="00D7653F">
        <w:t xml:space="preserve">he 100-year floods are </w:t>
      </w:r>
      <w:r w:rsidR="005D214C">
        <w:t>increasingly</w:t>
      </w:r>
      <w:r w:rsidRPr="00D7653F">
        <w:t xml:space="preserve"> more common. While the flooding hasn’t affected any of the municipal buildings, it </w:t>
      </w:r>
      <w:r w:rsidR="00E56B6E">
        <w:t>caused</w:t>
      </w:r>
      <w:r w:rsidRPr="00D7653F">
        <w:t xml:space="preserve"> </w:t>
      </w:r>
      <w:r w:rsidR="00C17213">
        <w:t>damag</w:t>
      </w:r>
      <w:r w:rsidR="00E56B6E">
        <w:t>e</w:t>
      </w:r>
      <w:r w:rsidR="00C17213" w:rsidRPr="00D7653F">
        <w:t xml:space="preserve"> </w:t>
      </w:r>
      <w:r w:rsidRPr="00D7653F">
        <w:t>to</w:t>
      </w:r>
      <w:r w:rsidR="00C17213">
        <w:t xml:space="preserve"> Outdoor Center</w:t>
      </w:r>
      <w:r w:rsidR="00C31379">
        <w:t xml:space="preserve"> Timber Harvest roads </w:t>
      </w:r>
      <w:r w:rsidR="00E56B6E">
        <w:t>and</w:t>
      </w:r>
      <w:r w:rsidR="00C17213">
        <w:t xml:space="preserve"> Nordic and Mountain Bike Trails, the Narrow Gauge </w:t>
      </w:r>
      <w:r w:rsidR="00C31379">
        <w:t>Pathway</w:t>
      </w:r>
      <w:r w:rsidR="00E56B6E">
        <w:t>,</w:t>
      </w:r>
      <w:r w:rsidR="00C17213">
        <w:t xml:space="preserve"> the shoreline of Riverside Park</w:t>
      </w:r>
      <w:r w:rsidR="00E56B6E">
        <w:t>,</w:t>
      </w:r>
      <w:r w:rsidR="00C17213">
        <w:t xml:space="preserve"> and a portion of the</w:t>
      </w:r>
      <w:r w:rsidR="00270CD3" w:rsidRPr="00D7653F">
        <w:t xml:space="preserve"> tennis courts. </w:t>
      </w:r>
    </w:p>
    <w:p w14:paraId="78EC71EF" w14:textId="77777777" w:rsidR="00D7653F" w:rsidRDefault="00D7653F" w:rsidP="005E4F0F"/>
    <w:p w14:paraId="373B9829" w14:textId="3BDF1A25" w:rsidR="00AC3EE8" w:rsidRDefault="000E5ECE" w:rsidP="005E4F0F">
      <w:r>
        <w:t>Current resilience measures</w:t>
      </w:r>
      <w:r w:rsidR="00C5247A">
        <w:t xml:space="preserve"> </w:t>
      </w:r>
      <w:r w:rsidR="00E56B6E">
        <w:t>implemented</w:t>
      </w:r>
      <w:r w:rsidR="00C5247A">
        <w:t xml:space="preserve"> in recent years</w:t>
      </w:r>
      <w:r>
        <w:t xml:space="preserve"> include </w:t>
      </w:r>
      <w:r w:rsidR="00E56B6E">
        <w:t xml:space="preserve">installing </w:t>
      </w:r>
      <w:r>
        <w:t xml:space="preserve">a </w:t>
      </w:r>
      <w:r w:rsidRPr="00D7653F">
        <w:t>25</w:t>
      </w:r>
      <w:r>
        <w:t>-kilowatt</w:t>
      </w:r>
      <w:r w:rsidRPr="00D7653F">
        <w:t xml:space="preserve"> generator</w:t>
      </w:r>
      <w:r>
        <w:t xml:space="preserve"> at t</w:t>
      </w:r>
      <w:r w:rsidRPr="00D7653F">
        <w:t xml:space="preserve">he Outdoor Center lodge </w:t>
      </w:r>
      <w:r>
        <w:t>that</w:t>
      </w:r>
      <w:r w:rsidRPr="00D7653F">
        <w:t xml:space="preserve"> serve</w:t>
      </w:r>
      <w:r>
        <w:t>s</w:t>
      </w:r>
      <w:r w:rsidRPr="00D7653F">
        <w:t xml:space="preserve"> as a warming station or disaster center</w:t>
      </w:r>
      <w:r>
        <w:t xml:space="preserve"> </w:t>
      </w:r>
      <w:r w:rsidR="00E56B6E">
        <w:t>as well as</w:t>
      </w:r>
      <w:r>
        <w:t xml:space="preserve"> </w:t>
      </w:r>
      <w:r w:rsidRPr="00D7653F">
        <w:t>a high-capacity generator</w:t>
      </w:r>
      <w:r>
        <w:t xml:space="preserve"> which enables the </w:t>
      </w:r>
      <w:r w:rsidRPr="00D7653F">
        <w:t>new mountain fire</w:t>
      </w:r>
      <w:r w:rsidR="00E56B6E">
        <w:t xml:space="preserve"> </w:t>
      </w:r>
      <w:r w:rsidRPr="00D7653F">
        <w:t>station</w:t>
      </w:r>
      <w:r>
        <w:t xml:space="preserve"> t</w:t>
      </w:r>
      <w:r w:rsidRPr="00D7653F">
        <w:t xml:space="preserve">o be a disaster </w:t>
      </w:r>
      <w:r w:rsidR="00C5247A">
        <w:t xml:space="preserve">command </w:t>
      </w:r>
      <w:r w:rsidRPr="00D7653F">
        <w:t>center</w:t>
      </w:r>
      <w:r>
        <w:t>.</w:t>
      </w:r>
      <w:r w:rsidR="00AC3EE8">
        <w:t xml:space="preserve"> </w:t>
      </w:r>
    </w:p>
    <w:p w14:paraId="07A0405E" w14:textId="77777777" w:rsidR="000E5ECE" w:rsidRDefault="000E5ECE" w:rsidP="005E4F0F"/>
    <w:p w14:paraId="03C6938B" w14:textId="1AD9A13A" w:rsidR="000E5ECE" w:rsidRPr="00D7653F" w:rsidRDefault="00D7653F" w:rsidP="005E4F0F">
      <w:r w:rsidRPr="00D7653F">
        <w:t>T</w:t>
      </w:r>
      <w:r w:rsidR="00270CD3" w:rsidRPr="00D7653F">
        <w:t xml:space="preserve">own </w:t>
      </w:r>
      <w:r w:rsidR="00AC3EE8">
        <w:t>leaders have been considering</w:t>
      </w:r>
      <w:r w:rsidR="00270CD3" w:rsidRPr="00D7653F">
        <w:t xml:space="preserve"> ways to make the Town facilities more resilient to flooding and other climate impacts. </w:t>
      </w:r>
      <w:r w:rsidRPr="00D7653F">
        <w:t xml:space="preserve">The Town is making an effort to keep new development out of the flood zone and considering redrawing the 100-year flood lines, which are now more like 20-year floods. </w:t>
      </w:r>
      <w:r w:rsidR="000E5ECE">
        <w:t>(</w:t>
      </w:r>
      <w:r w:rsidR="000E5ECE" w:rsidRPr="00D7653F">
        <w:t xml:space="preserve">FEMA is in the process of redrawing </w:t>
      </w:r>
      <w:r w:rsidR="00ED2F47">
        <w:t>and</w:t>
      </w:r>
      <w:r w:rsidR="000E5ECE" w:rsidRPr="00D7653F">
        <w:t xml:space="preserve"> redefining some of their flood lines</w:t>
      </w:r>
      <w:r w:rsidR="000E5ECE">
        <w:t xml:space="preserve">). </w:t>
      </w:r>
      <w:r>
        <w:t xml:space="preserve">The Town is also considering making </w:t>
      </w:r>
      <w:r w:rsidRPr="00D7653F">
        <w:t>more permanent repairs</w:t>
      </w:r>
      <w:r>
        <w:t xml:space="preserve"> on the </w:t>
      </w:r>
      <w:r w:rsidRPr="00D7653F">
        <w:t>Narrow Gauge pathway</w:t>
      </w:r>
      <w:r w:rsidR="000E5ECE">
        <w:t xml:space="preserve">. </w:t>
      </w:r>
      <w:r w:rsidR="00935AFD">
        <w:t>T</w:t>
      </w:r>
      <w:r w:rsidR="00935AFD" w:rsidRPr="00D7653F">
        <w:t>he</w:t>
      </w:r>
      <w:r w:rsidR="00935AFD">
        <w:t xml:space="preserve"> </w:t>
      </w:r>
      <w:r w:rsidR="00C5247A">
        <w:t>T</w:t>
      </w:r>
      <w:r w:rsidR="00935AFD">
        <w:t>own relies</w:t>
      </w:r>
      <w:r w:rsidR="00935AFD" w:rsidRPr="00D7653F">
        <w:t xml:space="preserve"> on users and community members </w:t>
      </w:r>
      <w:r w:rsidR="00935AFD">
        <w:t>to report</w:t>
      </w:r>
      <w:r w:rsidR="000E5ECE" w:rsidRPr="00D7653F">
        <w:t xml:space="preserve"> storm damage</w:t>
      </w:r>
      <w:r w:rsidR="00935AFD">
        <w:t xml:space="preserve">s on the trails. </w:t>
      </w:r>
    </w:p>
    <w:p w14:paraId="41CE3F7E" w14:textId="7416E514" w:rsidR="00D7653F" w:rsidRPr="005E4F0F" w:rsidRDefault="00D7653F" w:rsidP="005E4F0F"/>
    <w:p w14:paraId="19225E44" w14:textId="77777777" w:rsidR="00D7653F" w:rsidRPr="005E4F0F" w:rsidRDefault="00D7653F" w:rsidP="005E4F0F"/>
    <w:p w14:paraId="0BA94E3F" w14:textId="77777777" w:rsidR="005E4F0F" w:rsidRDefault="005E4F0F">
      <w:pPr>
        <w:widowControl/>
        <w:rPr>
          <w:b/>
          <w:bCs/>
          <w:color w:val="4472C4" w:themeColor="accent1"/>
          <w:sz w:val="40"/>
          <w:szCs w:val="40"/>
        </w:rPr>
      </w:pPr>
      <w:r>
        <w:rPr>
          <w:b/>
          <w:bCs/>
          <w:color w:val="4472C4" w:themeColor="accent1"/>
          <w:sz w:val="40"/>
          <w:szCs w:val="40"/>
        </w:rPr>
        <w:br w:type="page"/>
      </w:r>
    </w:p>
    <w:p w14:paraId="6D5AF2B9" w14:textId="3CAD0EE6" w:rsidR="00534DEA" w:rsidRPr="005D214C" w:rsidRDefault="008F4CAF" w:rsidP="005E4F0F">
      <w:pPr>
        <w:rPr>
          <w:b/>
          <w:bCs/>
          <w:color w:val="404040" w:themeColor="text1" w:themeTint="BF"/>
          <w:sz w:val="40"/>
          <w:szCs w:val="40"/>
        </w:rPr>
      </w:pPr>
      <w:r w:rsidRPr="005D214C">
        <w:rPr>
          <w:b/>
          <w:bCs/>
          <w:color w:val="4472C4" w:themeColor="accent1"/>
          <w:sz w:val="40"/>
          <w:szCs w:val="40"/>
        </w:rPr>
        <w:lastRenderedPageBreak/>
        <w:t>M</w:t>
      </w:r>
      <w:r w:rsidR="00666341" w:rsidRPr="005D214C">
        <w:rPr>
          <w:b/>
          <w:bCs/>
          <w:color w:val="4472C4" w:themeColor="accent1"/>
          <w:sz w:val="40"/>
          <w:szCs w:val="40"/>
        </w:rPr>
        <w:t xml:space="preserve">UNICIPAL PROPERTIES </w:t>
      </w:r>
    </w:p>
    <w:p w14:paraId="450B34D3" w14:textId="1BF2E28F" w:rsidR="00FD1224" w:rsidRPr="00FD1224" w:rsidRDefault="00FD1224" w:rsidP="00FD1224"/>
    <w:tbl>
      <w:tblPr>
        <w:tblW w:w="6560" w:type="dxa"/>
        <w:tblLook w:val="04A0" w:firstRow="1" w:lastRow="0" w:firstColumn="1" w:lastColumn="0" w:noHBand="0" w:noVBand="1"/>
      </w:tblPr>
      <w:tblGrid>
        <w:gridCol w:w="3280"/>
        <w:gridCol w:w="3280"/>
      </w:tblGrid>
      <w:tr w:rsidR="00FD1224" w:rsidRPr="00FD1224" w14:paraId="427D458B" w14:textId="77777777" w:rsidTr="00FD1224">
        <w:trPr>
          <w:trHeight w:val="300"/>
        </w:trPr>
        <w:tc>
          <w:tcPr>
            <w:tcW w:w="3280" w:type="dxa"/>
            <w:tcBorders>
              <w:top w:val="single" w:sz="4" w:space="0" w:color="auto"/>
              <w:left w:val="single" w:sz="4" w:space="0" w:color="auto"/>
              <w:bottom w:val="single" w:sz="4" w:space="0" w:color="auto"/>
              <w:right w:val="single" w:sz="4" w:space="0" w:color="auto"/>
            </w:tcBorders>
            <w:shd w:val="clear" w:color="000000" w:fill="D9E2F3"/>
            <w:vAlign w:val="center"/>
            <w:hideMark/>
          </w:tcPr>
          <w:p w14:paraId="59F66901" w14:textId="77777777" w:rsidR="00FD1224" w:rsidRPr="00FD1224" w:rsidRDefault="00FD1224" w:rsidP="00FD1224">
            <w:pPr>
              <w:widowControl/>
              <w:jc w:val="center"/>
              <w:rPr>
                <w:rFonts w:ascii="Calibri" w:hAnsi="Calibri" w:cs="Calibri"/>
                <w:b/>
                <w:bCs/>
                <w:color w:val="000000"/>
              </w:rPr>
            </w:pPr>
            <w:r w:rsidRPr="00FD1224">
              <w:rPr>
                <w:rFonts w:ascii="Calibri" w:hAnsi="Calibri" w:cs="Calibri"/>
                <w:b/>
                <w:bCs/>
                <w:color w:val="000000"/>
              </w:rPr>
              <w:t>Municipal Property</w:t>
            </w:r>
          </w:p>
        </w:tc>
        <w:tc>
          <w:tcPr>
            <w:tcW w:w="3280" w:type="dxa"/>
            <w:tcBorders>
              <w:top w:val="single" w:sz="4" w:space="0" w:color="auto"/>
              <w:left w:val="nil"/>
              <w:bottom w:val="single" w:sz="4" w:space="0" w:color="auto"/>
              <w:right w:val="single" w:sz="4" w:space="0" w:color="auto"/>
            </w:tcBorders>
            <w:shd w:val="clear" w:color="000000" w:fill="D9E2F3"/>
            <w:vAlign w:val="center"/>
            <w:hideMark/>
          </w:tcPr>
          <w:p w14:paraId="5D2729D9" w14:textId="77777777" w:rsidR="00FD1224" w:rsidRPr="00FD1224" w:rsidRDefault="00FD1224" w:rsidP="00FD1224">
            <w:pPr>
              <w:widowControl/>
              <w:jc w:val="center"/>
              <w:rPr>
                <w:rFonts w:ascii="Calibri" w:hAnsi="Calibri" w:cs="Calibri"/>
                <w:b/>
                <w:bCs/>
                <w:color w:val="000000"/>
              </w:rPr>
            </w:pPr>
            <w:r w:rsidRPr="00FD1224">
              <w:rPr>
                <w:rFonts w:ascii="Calibri" w:hAnsi="Calibri" w:cs="Calibri"/>
                <w:b/>
                <w:bCs/>
                <w:color w:val="000000"/>
              </w:rPr>
              <w:t>Address</w:t>
            </w:r>
          </w:p>
        </w:tc>
      </w:tr>
      <w:tr w:rsidR="00FD1224" w:rsidRPr="00FD1224" w14:paraId="28B5C308" w14:textId="77777777" w:rsidTr="00FD1224">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5AE1CBEC"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Jones Public Lot</w:t>
            </w:r>
          </w:p>
        </w:tc>
        <w:tc>
          <w:tcPr>
            <w:tcW w:w="3280" w:type="dxa"/>
            <w:tcBorders>
              <w:top w:val="nil"/>
              <w:left w:val="nil"/>
              <w:bottom w:val="single" w:sz="4" w:space="0" w:color="auto"/>
              <w:right w:val="single" w:sz="4" w:space="0" w:color="auto"/>
            </w:tcBorders>
            <w:shd w:val="clear" w:color="auto" w:fill="auto"/>
            <w:vAlign w:val="center"/>
            <w:hideMark/>
          </w:tcPr>
          <w:p w14:paraId="23590230"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East Side of Carrabassett River</w:t>
            </w:r>
          </w:p>
        </w:tc>
      </w:tr>
      <w:tr w:rsidR="00FD1224" w:rsidRPr="00FD1224" w14:paraId="2E6D27E8" w14:textId="77777777" w:rsidTr="00FD1224">
        <w:trPr>
          <w:trHeight w:val="1079"/>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6007CA58"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Carrabassett Valley Town Office</w:t>
            </w:r>
            <w:r w:rsidRPr="00FD1224">
              <w:rPr>
                <w:rFonts w:ascii="Calibri" w:hAnsi="Calibri" w:cs="Calibri"/>
                <w:color w:val="000000"/>
                <w:sz w:val="20"/>
                <w:szCs w:val="20"/>
              </w:rPr>
              <w:br/>
              <w:t>Valley Fire Station</w:t>
            </w:r>
            <w:r w:rsidRPr="00FD1224">
              <w:rPr>
                <w:rFonts w:ascii="Calibri" w:hAnsi="Calibri" w:cs="Calibri"/>
                <w:color w:val="000000"/>
                <w:sz w:val="20"/>
                <w:szCs w:val="20"/>
              </w:rPr>
              <w:br/>
              <w:t>Northstar Ambulance Base</w:t>
            </w:r>
            <w:r w:rsidRPr="00FD1224">
              <w:rPr>
                <w:rFonts w:ascii="Calibri" w:hAnsi="Calibri" w:cs="Calibri"/>
                <w:color w:val="000000"/>
                <w:sz w:val="20"/>
                <w:szCs w:val="20"/>
              </w:rPr>
              <w:br/>
              <w:t xml:space="preserve">CV Town Park &amp; Pool </w:t>
            </w:r>
          </w:p>
        </w:tc>
        <w:tc>
          <w:tcPr>
            <w:tcW w:w="3280" w:type="dxa"/>
            <w:tcBorders>
              <w:top w:val="nil"/>
              <w:left w:val="nil"/>
              <w:bottom w:val="single" w:sz="4" w:space="0" w:color="auto"/>
              <w:right w:val="single" w:sz="4" w:space="0" w:color="auto"/>
            </w:tcBorders>
            <w:shd w:val="clear" w:color="auto" w:fill="auto"/>
            <w:vAlign w:val="center"/>
            <w:hideMark/>
          </w:tcPr>
          <w:p w14:paraId="25EA73E7"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1001 Carriage Rd</w:t>
            </w:r>
          </w:p>
        </w:tc>
      </w:tr>
      <w:tr w:rsidR="00FD1224" w:rsidRPr="00FD1224" w14:paraId="7B51778B" w14:textId="77777777" w:rsidTr="00FD1224">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2CA0B198"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Info Center</w:t>
            </w:r>
          </w:p>
        </w:tc>
        <w:tc>
          <w:tcPr>
            <w:tcW w:w="3280" w:type="dxa"/>
            <w:tcBorders>
              <w:top w:val="nil"/>
              <w:left w:val="nil"/>
              <w:bottom w:val="single" w:sz="4" w:space="0" w:color="auto"/>
              <w:right w:val="single" w:sz="4" w:space="0" w:color="auto"/>
            </w:tcBorders>
            <w:shd w:val="clear" w:color="auto" w:fill="auto"/>
            <w:vAlign w:val="center"/>
            <w:hideMark/>
          </w:tcPr>
          <w:p w14:paraId="2BC9E48B"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1216 Carrabassett Dr</w:t>
            </w:r>
          </w:p>
        </w:tc>
      </w:tr>
      <w:tr w:rsidR="00FD1224" w:rsidRPr="00FD1224" w14:paraId="069299E7" w14:textId="77777777" w:rsidTr="00FD1224">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7F640189"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Sugarloaf Regional Airport</w:t>
            </w:r>
          </w:p>
        </w:tc>
        <w:tc>
          <w:tcPr>
            <w:tcW w:w="3280" w:type="dxa"/>
            <w:tcBorders>
              <w:top w:val="nil"/>
              <w:left w:val="nil"/>
              <w:bottom w:val="single" w:sz="4" w:space="0" w:color="auto"/>
              <w:right w:val="single" w:sz="4" w:space="0" w:color="auto"/>
            </w:tcBorders>
            <w:shd w:val="clear" w:color="auto" w:fill="auto"/>
            <w:vAlign w:val="center"/>
            <w:hideMark/>
          </w:tcPr>
          <w:p w14:paraId="3A9BD04B"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1220 Carrabassett Dr</w:t>
            </w:r>
          </w:p>
        </w:tc>
      </w:tr>
      <w:tr w:rsidR="00FD1224" w:rsidRPr="00FD1224" w14:paraId="043E8B59" w14:textId="77777777" w:rsidTr="00FD1224">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4126DF6D"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Airport Trailhead Parking Lot</w:t>
            </w:r>
          </w:p>
        </w:tc>
        <w:tc>
          <w:tcPr>
            <w:tcW w:w="3280" w:type="dxa"/>
            <w:tcBorders>
              <w:top w:val="nil"/>
              <w:left w:val="nil"/>
              <w:bottom w:val="single" w:sz="4" w:space="0" w:color="auto"/>
              <w:right w:val="single" w:sz="4" w:space="0" w:color="auto"/>
            </w:tcBorders>
            <w:shd w:val="clear" w:color="auto" w:fill="auto"/>
            <w:vAlign w:val="center"/>
            <w:hideMark/>
          </w:tcPr>
          <w:p w14:paraId="0B562E65"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1240 Carrabassett Dr</w:t>
            </w:r>
          </w:p>
        </w:tc>
      </w:tr>
      <w:tr w:rsidR="00FD1224" w:rsidRPr="00FD1224" w14:paraId="30111E5C" w14:textId="77777777" w:rsidTr="00FD1224">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6E7480B7"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EMS/Fire Radio Repeater</w:t>
            </w:r>
          </w:p>
        </w:tc>
        <w:tc>
          <w:tcPr>
            <w:tcW w:w="3280" w:type="dxa"/>
            <w:tcBorders>
              <w:top w:val="nil"/>
              <w:left w:val="nil"/>
              <w:bottom w:val="single" w:sz="4" w:space="0" w:color="auto"/>
              <w:right w:val="single" w:sz="4" w:space="0" w:color="auto"/>
            </w:tcBorders>
            <w:shd w:val="clear" w:color="auto" w:fill="auto"/>
            <w:vAlign w:val="center"/>
            <w:hideMark/>
          </w:tcPr>
          <w:p w14:paraId="067ACCD8"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Hutchins Circle in Redington North</w:t>
            </w:r>
          </w:p>
        </w:tc>
      </w:tr>
      <w:tr w:rsidR="00FD1224" w:rsidRPr="00FD1224" w14:paraId="3ADD0727" w14:textId="77777777" w:rsidTr="00FD1224">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1BC6897D"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Campbell Field Trailhead Parking Lot</w:t>
            </w:r>
          </w:p>
        </w:tc>
        <w:tc>
          <w:tcPr>
            <w:tcW w:w="3280" w:type="dxa"/>
            <w:tcBorders>
              <w:top w:val="nil"/>
              <w:left w:val="nil"/>
              <w:bottom w:val="single" w:sz="4" w:space="0" w:color="auto"/>
              <w:right w:val="single" w:sz="4" w:space="0" w:color="auto"/>
            </w:tcBorders>
            <w:shd w:val="clear" w:color="auto" w:fill="auto"/>
            <w:vAlign w:val="center"/>
            <w:hideMark/>
          </w:tcPr>
          <w:p w14:paraId="2A9540A0"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Campbell Field Trailhead</w:t>
            </w:r>
          </w:p>
        </w:tc>
      </w:tr>
      <w:tr w:rsidR="00FD1224" w:rsidRPr="00FD1224" w14:paraId="08B304C1" w14:textId="77777777" w:rsidTr="00FD1224">
        <w:trPr>
          <w:trHeight w:val="51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4C683284"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CV Public Lot &amp; Sugarloaf Outdoor Center</w:t>
            </w:r>
          </w:p>
        </w:tc>
        <w:tc>
          <w:tcPr>
            <w:tcW w:w="3280" w:type="dxa"/>
            <w:tcBorders>
              <w:top w:val="nil"/>
              <w:left w:val="nil"/>
              <w:bottom w:val="single" w:sz="4" w:space="0" w:color="auto"/>
              <w:right w:val="single" w:sz="4" w:space="0" w:color="auto"/>
            </w:tcBorders>
            <w:shd w:val="clear" w:color="auto" w:fill="auto"/>
            <w:vAlign w:val="center"/>
            <w:hideMark/>
          </w:tcPr>
          <w:p w14:paraId="5466D981"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3001 Outdoor Center Rd</w:t>
            </w:r>
          </w:p>
        </w:tc>
      </w:tr>
      <w:tr w:rsidR="00FD1224" w:rsidRPr="00FD1224" w14:paraId="081950F5" w14:textId="77777777" w:rsidTr="00FD1224">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56CA2040"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Anti-Gravity Center</w:t>
            </w:r>
          </w:p>
        </w:tc>
        <w:tc>
          <w:tcPr>
            <w:tcW w:w="3280" w:type="dxa"/>
            <w:tcBorders>
              <w:top w:val="nil"/>
              <w:left w:val="nil"/>
              <w:bottom w:val="single" w:sz="4" w:space="0" w:color="auto"/>
              <w:right w:val="single" w:sz="4" w:space="0" w:color="auto"/>
            </w:tcBorders>
            <w:shd w:val="clear" w:color="auto" w:fill="auto"/>
            <w:vAlign w:val="center"/>
            <w:hideMark/>
          </w:tcPr>
          <w:p w14:paraId="234423AC"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3207 Carrabassett Dr</w:t>
            </w:r>
          </w:p>
        </w:tc>
      </w:tr>
      <w:tr w:rsidR="00FD1224" w:rsidRPr="00FD1224" w14:paraId="0FF726FD" w14:textId="77777777" w:rsidTr="00FD1224">
        <w:trPr>
          <w:trHeight w:val="765"/>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4E4387D1"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CV Public Library, Community Center, and Western Maine Center for Children</w:t>
            </w:r>
          </w:p>
        </w:tc>
        <w:tc>
          <w:tcPr>
            <w:tcW w:w="3280" w:type="dxa"/>
            <w:tcBorders>
              <w:top w:val="nil"/>
              <w:left w:val="nil"/>
              <w:bottom w:val="single" w:sz="4" w:space="0" w:color="auto"/>
              <w:right w:val="single" w:sz="4" w:space="0" w:color="auto"/>
            </w:tcBorders>
            <w:shd w:val="clear" w:color="auto" w:fill="auto"/>
            <w:vAlign w:val="center"/>
            <w:hideMark/>
          </w:tcPr>
          <w:p w14:paraId="0FBE3B57"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3209 Carrabassett Dr</w:t>
            </w:r>
          </w:p>
        </w:tc>
      </w:tr>
      <w:tr w:rsidR="00FD1224" w:rsidRPr="00FD1224" w14:paraId="317B3239" w14:textId="77777777" w:rsidTr="00FD1224">
        <w:trPr>
          <w:trHeight w:val="51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179F7C19"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CV Police Department &amp; Sugarloaf Security</w:t>
            </w:r>
          </w:p>
        </w:tc>
        <w:tc>
          <w:tcPr>
            <w:tcW w:w="3280" w:type="dxa"/>
            <w:tcBorders>
              <w:top w:val="nil"/>
              <w:left w:val="nil"/>
              <w:bottom w:val="single" w:sz="4" w:space="0" w:color="auto"/>
              <w:right w:val="single" w:sz="4" w:space="0" w:color="auto"/>
            </w:tcBorders>
            <w:shd w:val="clear" w:color="auto" w:fill="auto"/>
            <w:vAlign w:val="center"/>
            <w:hideMark/>
          </w:tcPr>
          <w:p w14:paraId="5C6889CC"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9000 Main St</w:t>
            </w:r>
          </w:p>
        </w:tc>
      </w:tr>
      <w:tr w:rsidR="00FD1224" w:rsidRPr="00FD1224" w14:paraId="002D5BCC" w14:textId="77777777" w:rsidTr="0025166B">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5E4289C0"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Sugarloaf Golf Course &amp; Clubhouse</w:t>
            </w:r>
          </w:p>
        </w:tc>
        <w:tc>
          <w:tcPr>
            <w:tcW w:w="3280" w:type="dxa"/>
            <w:tcBorders>
              <w:top w:val="nil"/>
              <w:left w:val="nil"/>
              <w:bottom w:val="single" w:sz="4" w:space="0" w:color="auto"/>
              <w:right w:val="single" w:sz="4" w:space="0" w:color="auto"/>
            </w:tcBorders>
            <w:shd w:val="clear" w:color="auto" w:fill="FEFCCE"/>
            <w:vAlign w:val="center"/>
            <w:hideMark/>
          </w:tcPr>
          <w:p w14:paraId="39AB6ACF"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5071 West Mountain Road</w:t>
            </w:r>
          </w:p>
        </w:tc>
      </w:tr>
      <w:tr w:rsidR="00FD1224" w:rsidRPr="00FD1224" w14:paraId="574010FD" w14:textId="77777777" w:rsidTr="00FD1224">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6727575B"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CV Transfer Station</w:t>
            </w:r>
          </w:p>
        </w:tc>
        <w:tc>
          <w:tcPr>
            <w:tcW w:w="3280" w:type="dxa"/>
            <w:tcBorders>
              <w:top w:val="nil"/>
              <w:left w:val="nil"/>
              <w:bottom w:val="single" w:sz="4" w:space="0" w:color="auto"/>
              <w:right w:val="single" w:sz="4" w:space="0" w:color="auto"/>
            </w:tcBorders>
            <w:shd w:val="clear" w:color="auto" w:fill="auto"/>
            <w:vAlign w:val="center"/>
            <w:hideMark/>
          </w:tcPr>
          <w:p w14:paraId="6B4F2B61"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4056 Carrabassett Drive</w:t>
            </w:r>
          </w:p>
        </w:tc>
      </w:tr>
    </w:tbl>
    <w:p w14:paraId="509FE1B4" w14:textId="559B61FE" w:rsidR="005D214C" w:rsidRPr="00FD1224" w:rsidRDefault="005D214C" w:rsidP="005E4F0F">
      <w:pPr>
        <w:widowControl/>
        <w:rPr>
          <w:b/>
          <w:bCs/>
          <w:color w:val="4472C4" w:themeColor="accent1"/>
        </w:rPr>
      </w:pPr>
    </w:p>
    <w:tbl>
      <w:tblPr>
        <w:tblW w:w="6560" w:type="dxa"/>
        <w:tblLook w:val="04A0" w:firstRow="1" w:lastRow="0" w:firstColumn="1" w:lastColumn="0" w:noHBand="0" w:noVBand="1"/>
      </w:tblPr>
      <w:tblGrid>
        <w:gridCol w:w="3280"/>
        <w:gridCol w:w="3280"/>
      </w:tblGrid>
      <w:tr w:rsidR="00FD1224" w:rsidRPr="00FD1224" w14:paraId="012399B1" w14:textId="77777777" w:rsidTr="00FD1224">
        <w:trPr>
          <w:trHeight w:val="300"/>
        </w:trPr>
        <w:tc>
          <w:tcPr>
            <w:tcW w:w="3280" w:type="dxa"/>
            <w:tcBorders>
              <w:top w:val="single" w:sz="4" w:space="0" w:color="auto"/>
              <w:left w:val="single" w:sz="4" w:space="0" w:color="auto"/>
              <w:bottom w:val="single" w:sz="4" w:space="0" w:color="auto"/>
              <w:right w:val="single" w:sz="4" w:space="0" w:color="auto"/>
            </w:tcBorders>
            <w:shd w:val="clear" w:color="000000" w:fill="D9E2F3"/>
            <w:vAlign w:val="center"/>
            <w:hideMark/>
          </w:tcPr>
          <w:p w14:paraId="7793BEDB" w14:textId="77777777" w:rsidR="00FD1224" w:rsidRPr="00FD1224" w:rsidRDefault="00FD1224" w:rsidP="00FD1224">
            <w:pPr>
              <w:widowControl/>
              <w:jc w:val="center"/>
              <w:rPr>
                <w:rFonts w:ascii="Calibri" w:hAnsi="Calibri" w:cs="Calibri"/>
                <w:b/>
                <w:bCs/>
                <w:color w:val="000000"/>
              </w:rPr>
            </w:pPr>
            <w:r w:rsidRPr="00FD1224">
              <w:rPr>
                <w:rFonts w:ascii="Calibri" w:hAnsi="Calibri" w:cs="Calibri"/>
                <w:b/>
                <w:bCs/>
                <w:color w:val="000000"/>
              </w:rPr>
              <w:t>Utility &amp; Service Property</w:t>
            </w:r>
          </w:p>
        </w:tc>
        <w:tc>
          <w:tcPr>
            <w:tcW w:w="3280" w:type="dxa"/>
            <w:tcBorders>
              <w:top w:val="single" w:sz="4" w:space="0" w:color="auto"/>
              <w:left w:val="nil"/>
              <w:bottom w:val="single" w:sz="4" w:space="0" w:color="auto"/>
              <w:right w:val="single" w:sz="4" w:space="0" w:color="auto"/>
            </w:tcBorders>
            <w:shd w:val="clear" w:color="000000" w:fill="D9E2F3"/>
            <w:vAlign w:val="center"/>
            <w:hideMark/>
          </w:tcPr>
          <w:p w14:paraId="7A0DDEA7" w14:textId="77777777" w:rsidR="00FD1224" w:rsidRPr="00FD1224" w:rsidRDefault="00FD1224" w:rsidP="00FD1224">
            <w:pPr>
              <w:widowControl/>
              <w:jc w:val="center"/>
              <w:rPr>
                <w:rFonts w:ascii="Calibri" w:hAnsi="Calibri" w:cs="Calibri"/>
                <w:b/>
                <w:bCs/>
                <w:color w:val="000000"/>
              </w:rPr>
            </w:pPr>
            <w:r w:rsidRPr="00FD1224">
              <w:rPr>
                <w:rFonts w:ascii="Calibri" w:hAnsi="Calibri" w:cs="Calibri"/>
                <w:b/>
                <w:bCs/>
                <w:color w:val="000000"/>
              </w:rPr>
              <w:t>Address</w:t>
            </w:r>
          </w:p>
        </w:tc>
      </w:tr>
      <w:tr w:rsidR="00FD1224" w:rsidRPr="00FD1224" w14:paraId="4CB11567" w14:textId="77777777" w:rsidTr="00FD1224">
        <w:trPr>
          <w:trHeight w:val="51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4DCBD9DE"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Maine Huts &amp; Trails Stratton Brook Parking Lot</w:t>
            </w:r>
          </w:p>
        </w:tc>
        <w:tc>
          <w:tcPr>
            <w:tcW w:w="3280" w:type="dxa"/>
            <w:tcBorders>
              <w:top w:val="nil"/>
              <w:left w:val="nil"/>
              <w:bottom w:val="single" w:sz="4" w:space="0" w:color="auto"/>
              <w:right w:val="single" w:sz="4" w:space="0" w:color="auto"/>
            </w:tcBorders>
            <w:shd w:val="clear" w:color="auto" w:fill="auto"/>
            <w:vAlign w:val="center"/>
            <w:hideMark/>
          </w:tcPr>
          <w:p w14:paraId="2071E6D4"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4008 Bigelow Station</w:t>
            </w:r>
          </w:p>
        </w:tc>
      </w:tr>
      <w:tr w:rsidR="00FD1224" w:rsidRPr="00FD1224" w14:paraId="74E12469" w14:textId="77777777" w:rsidTr="00FD1224">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408EE7B6"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CV Sanitary District</w:t>
            </w:r>
          </w:p>
        </w:tc>
        <w:tc>
          <w:tcPr>
            <w:tcW w:w="3280" w:type="dxa"/>
            <w:tcBorders>
              <w:top w:val="nil"/>
              <w:left w:val="nil"/>
              <w:bottom w:val="single" w:sz="4" w:space="0" w:color="auto"/>
              <w:right w:val="single" w:sz="4" w:space="0" w:color="auto"/>
            </w:tcBorders>
            <w:shd w:val="clear" w:color="auto" w:fill="auto"/>
            <w:vAlign w:val="center"/>
            <w:hideMark/>
          </w:tcPr>
          <w:p w14:paraId="455BFC0C"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4064 Carrabassett Dr</w:t>
            </w:r>
          </w:p>
        </w:tc>
      </w:tr>
      <w:tr w:rsidR="00FD1224" w:rsidRPr="00FD1224" w14:paraId="7300291A" w14:textId="77777777" w:rsidTr="00FD1224">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7C3EB7FE" w14:textId="48F80C1E"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Sugarloaf Water Association</w:t>
            </w:r>
          </w:p>
        </w:tc>
        <w:tc>
          <w:tcPr>
            <w:tcW w:w="3280" w:type="dxa"/>
            <w:tcBorders>
              <w:top w:val="nil"/>
              <w:left w:val="nil"/>
              <w:bottom w:val="single" w:sz="4" w:space="0" w:color="auto"/>
              <w:right w:val="single" w:sz="4" w:space="0" w:color="auto"/>
            </w:tcBorders>
            <w:shd w:val="clear" w:color="auto" w:fill="auto"/>
            <w:vAlign w:val="center"/>
            <w:hideMark/>
          </w:tcPr>
          <w:p w14:paraId="0D258230"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5005 Iron Brook Rd</w:t>
            </w:r>
          </w:p>
        </w:tc>
      </w:tr>
      <w:tr w:rsidR="00FD1224" w:rsidRPr="00FD1224" w14:paraId="60C3017D" w14:textId="77777777" w:rsidTr="0025166B">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6835B717"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CMP Bigelow Substation</w:t>
            </w:r>
          </w:p>
        </w:tc>
        <w:tc>
          <w:tcPr>
            <w:tcW w:w="3280" w:type="dxa"/>
            <w:tcBorders>
              <w:top w:val="nil"/>
              <w:left w:val="nil"/>
              <w:bottom w:val="single" w:sz="4" w:space="0" w:color="auto"/>
              <w:right w:val="single" w:sz="4" w:space="0" w:color="auto"/>
            </w:tcBorders>
            <w:shd w:val="clear" w:color="auto" w:fill="FEFCCE"/>
            <w:vAlign w:val="center"/>
            <w:hideMark/>
          </w:tcPr>
          <w:p w14:paraId="6FBDD5E1"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40xx Carrabassett Dr</w:t>
            </w:r>
          </w:p>
        </w:tc>
      </w:tr>
      <w:tr w:rsidR="00FD1224" w:rsidRPr="00FD1224" w14:paraId="545AC49F" w14:textId="77777777" w:rsidTr="00FD1224">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341CEFDA"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Maine Ski &amp; Snowboard Museum Site</w:t>
            </w:r>
          </w:p>
        </w:tc>
        <w:tc>
          <w:tcPr>
            <w:tcW w:w="3280" w:type="dxa"/>
            <w:tcBorders>
              <w:top w:val="nil"/>
              <w:left w:val="nil"/>
              <w:bottom w:val="single" w:sz="4" w:space="0" w:color="auto"/>
              <w:right w:val="single" w:sz="4" w:space="0" w:color="auto"/>
            </w:tcBorders>
            <w:shd w:val="clear" w:color="auto" w:fill="auto"/>
            <w:vAlign w:val="center"/>
            <w:hideMark/>
          </w:tcPr>
          <w:p w14:paraId="552A570F"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Sugarloaf Access Rd</w:t>
            </w:r>
          </w:p>
        </w:tc>
      </w:tr>
      <w:tr w:rsidR="00FD1224" w:rsidRPr="00FD1224" w14:paraId="38C6DD40" w14:textId="77777777" w:rsidTr="00FD1224">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3935F05D"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Sugarloaf Garage Cell Tower</w:t>
            </w:r>
          </w:p>
        </w:tc>
        <w:tc>
          <w:tcPr>
            <w:tcW w:w="3280" w:type="dxa"/>
            <w:tcBorders>
              <w:top w:val="nil"/>
              <w:left w:val="nil"/>
              <w:bottom w:val="single" w:sz="4" w:space="0" w:color="auto"/>
              <w:right w:val="single" w:sz="4" w:space="0" w:color="auto"/>
            </w:tcBorders>
            <w:shd w:val="clear" w:color="000000" w:fill="FFF2CC"/>
            <w:vAlign w:val="center"/>
            <w:hideMark/>
          </w:tcPr>
          <w:p w14:paraId="6552E923"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7001 Bucksaw Road</w:t>
            </w:r>
          </w:p>
        </w:tc>
      </w:tr>
      <w:tr w:rsidR="00FD1224" w:rsidRPr="00FD1224" w14:paraId="0D486526" w14:textId="77777777" w:rsidTr="00FD1224">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4022AB8E"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Sugarloaf Summit Cell Tower</w:t>
            </w:r>
          </w:p>
        </w:tc>
        <w:tc>
          <w:tcPr>
            <w:tcW w:w="3280" w:type="dxa"/>
            <w:tcBorders>
              <w:top w:val="nil"/>
              <w:left w:val="nil"/>
              <w:bottom w:val="single" w:sz="4" w:space="0" w:color="auto"/>
              <w:right w:val="single" w:sz="4" w:space="0" w:color="auto"/>
            </w:tcBorders>
            <w:shd w:val="clear" w:color="000000" w:fill="FFF2CC"/>
            <w:vAlign w:val="center"/>
            <w:hideMark/>
          </w:tcPr>
          <w:p w14:paraId="0D1C2F1F"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Sugarloaf Summit</w:t>
            </w:r>
          </w:p>
        </w:tc>
      </w:tr>
      <w:tr w:rsidR="00FD1224" w:rsidRPr="00FD1224" w14:paraId="334E6C73" w14:textId="77777777" w:rsidTr="00FD1224">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2D5D0EB7"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Transfer Station Cell Tower</w:t>
            </w:r>
          </w:p>
        </w:tc>
        <w:tc>
          <w:tcPr>
            <w:tcW w:w="3280" w:type="dxa"/>
            <w:tcBorders>
              <w:top w:val="nil"/>
              <w:left w:val="nil"/>
              <w:bottom w:val="single" w:sz="4" w:space="0" w:color="auto"/>
              <w:right w:val="single" w:sz="4" w:space="0" w:color="auto"/>
            </w:tcBorders>
            <w:shd w:val="clear" w:color="auto" w:fill="auto"/>
            <w:vAlign w:val="center"/>
            <w:hideMark/>
          </w:tcPr>
          <w:p w14:paraId="660A46E3"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4056 Carrabassett Dr</w:t>
            </w:r>
          </w:p>
        </w:tc>
      </w:tr>
    </w:tbl>
    <w:p w14:paraId="03CECCBB" w14:textId="77777777" w:rsidR="00FD1224" w:rsidRPr="00FD1224" w:rsidRDefault="00FD1224" w:rsidP="005E4F0F">
      <w:pPr>
        <w:widowControl/>
        <w:rPr>
          <w:b/>
          <w:bCs/>
          <w:color w:val="4472C4" w:themeColor="accent1"/>
        </w:rPr>
      </w:pPr>
    </w:p>
    <w:tbl>
      <w:tblPr>
        <w:tblW w:w="6560" w:type="dxa"/>
        <w:tblLook w:val="04A0" w:firstRow="1" w:lastRow="0" w:firstColumn="1" w:lastColumn="0" w:noHBand="0" w:noVBand="1"/>
      </w:tblPr>
      <w:tblGrid>
        <w:gridCol w:w="3280"/>
        <w:gridCol w:w="3280"/>
      </w:tblGrid>
      <w:tr w:rsidR="00FD1224" w:rsidRPr="00FD1224" w14:paraId="4457CB19" w14:textId="77777777" w:rsidTr="00FD1224">
        <w:trPr>
          <w:trHeight w:val="300"/>
        </w:trPr>
        <w:tc>
          <w:tcPr>
            <w:tcW w:w="3280" w:type="dxa"/>
            <w:tcBorders>
              <w:top w:val="single" w:sz="4" w:space="0" w:color="auto"/>
              <w:left w:val="single" w:sz="4" w:space="0" w:color="auto"/>
              <w:bottom w:val="single" w:sz="4" w:space="0" w:color="auto"/>
              <w:right w:val="single" w:sz="4" w:space="0" w:color="auto"/>
            </w:tcBorders>
            <w:shd w:val="clear" w:color="000000" w:fill="D9E2F3"/>
            <w:vAlign w:val="center"/>
            <w:hideMark/>
          </w:tcPr>
          <w:p w14:paraId="4A2E19F5" w14:textId="77777777" w:rsidR="00FD1224" w:rsidRPr="00FD1224" w:rsidRDefault="00FD1224" w:rsidP="00FD1224">
            <w:pPr>
              <w:widowControl/>
              <w:jc w:val="center"/>
              <w:rPr>
                <w:rFonts w:ascii="Calibri" w:hAnsi="Calibri" w:cs="Calibri"/>
                <w:b/>
                <w:bCs/>
                <w:color w:val="000000"/>
              </w:rPr>
            </w:pPr>
            <w:r w:rsidRPr="00FD1224">
              <w:rPr>
                <w:rFonts w:ascii="Calibri" w:hAnsi="Calibri" w:cs="Calibri"/>
                <w:b/>
                <w:bCs/>
                <w:color w:val="000000"/>
              </w:rPr>
              <w:t>State &amp; Federal Property</w:t>
            </w:r>
          </w:p>
        </w:tc>
        <w:tc>
          <w:tcPr>
            <w:tcW w:w="3280" w:type="dxa"/>
            <w:tcBorders>
              <w:top w:val="single" w:sz="4" w:space="0" w:color="auto"/>
              <w:left w:val="nil"/>
              <w:bottom w:val="single" w:sz="4" w:space="0" w:color="auto"/>
              <w:right w:val="single" w:sz="4" w:space="0" w:color="auto"/>
            </w:tcBorders>
            <w:shd w:val="clear" w:color="000000" w:fill="D9E2F3"/>
            <w:vAlign w:val="center"/>
            <w:hideMark/>
          </w:tcPr>
          <w:p w14:paraId="65A6A012" w14:textId="77777777" w:rsidR="00FD1224" w:rsidRPr="00FD1224" w:rsidRDefault="00FD1224" w:rsidP="00FD1224">
            <w:pPr>
              <w:widowControl/>
              <w:jc w:val="center"/>
              <w:rPr>
                <w:rFonts w:ascii="Calibri" w:hAnsi="Calibri" w:cs="Calibri"/>
                <w:b/>
                <w:bCs/>
                <w:color w:val="000000"/>
              </w:rPr>
            </w:pPr>
            <w:r w:rsidRPr="00FD1224">
              <w:rPr>
                <w:rFonts w:ascii="Calibri" w:hAnsi="Calibri" w:cs="Calibri"/>
                <w:b/>
                <w:bCs/>
                <w:color w:val="000000"/>
              </w:rPr>
              <w:t>Address</w:t>
            </w:r>
          </w:p>
        </w:tc>
      </w:tr>
      <w:tr w:rsidR="00FD1224" w:rsidRPr="00FD1224" w14:paraId="12BAD4B5" w14:textId="77777777" w:rsidTr="00FD1224">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771761E2"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MDOT Seasonal Rest Area</w:t>
            </w:r>
          </w:p>
        </w:tc>
        <w:tc>
          <w:tcPr>
            <w:tcW w:w="3280" w:type="dxa"/>
            <w:tcBorders>
              <w:top w:val="nil"/>
              <w:left w:val="nil"/>
              <w:bottom w:val="single" w:sz="4" w:space="0" w:color="auto"/>
              <w:right w:val="single" w:sz="4" w:space="0" w:color="auto"/>
            </w:tcBorders>
            <w:shd w:val="clear" w:color="000000" w:fill="FFF2CC"/>
            <w:vAlign w:val="center"/>
            <w:hideMark/>
          </w:tcPr>
          <w:p w14:paraId="57131934"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Leased Land along Carrabassett Drive</w:t>
            </w:r>
          </w:p>
        </w:tc>
      </w:tr>
      <w:tr w:rsidR="00FD1224" w:rsidRPr="00FD1224" w14:paraId="115EBD40" w14:textId="77777777" w:rsidTr="00FD1224">
        <w:trPr>
          <w:trHeight w:val="51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247EDE0D"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Maine BPL Reserve Land abutting Bigelow Preserve</w:t>
            </w:r>
          </w:p>
        </w:tc>
        <w:tc>
          <w:tcPr>
            <w:tcW w:w="3280" w:type="dxa"/>
            <w:tcBorders>
              <w:top w:val="nil"/>
              <w:left w:val="nil"/>
              <w:bottom w:val="single" w:sz="4" w:space="0" w:color="auto"/>
              <w:right w:val="single" w:sz="4" w:space="0" w:color="auto"/>
            </w:tcBorders>
            <w:shd w:val="clear" w:color="000000" w:fill="FFF2CC"/>
            <w:vAlign w:val="center"/>
            <w:hideMark/>
          </w:tcPr>
          <w:p w14:paraId="32195857" w14:textId="673E9E8B" w:rsidR="00FD1224" w:rsidRPr="00FD1224" w:rsidRDefault="00FD1224" w:rsidP="00FD1224">
            <w:pPr>
              <w:widowControl/>
              <w:rPr>
                <w:rFonts w:ascii="Calibri" w:hAnsi="Calibri" w:cs="Calibri"/>
                <w:color w:val="000000"/>
                <w:sz w:val="20"/>
                <w:szCs w:val="20"/>
              </w:rPr>
            </w:pPr>
            <w:r>
              <w:rPr>
                <w:rFonts w:ascii="Calibri" w:hAnsi="Calibri" w:cs="Calibri"/>
                <w:color w:val="000000"/>
                <w:sz w:val="20"/>
                <w:szCs w:val="20"/>
              </w:rPr>
              <w:t>I</w:t>
            </w:r>
            <w:r w:rsidRPr="00FD1224">
              <w:rPr>
                <w:rFonts w:ascii="Calibri" w:hAnsi="Calibri" w:cs="Calibri"/>
                <w:color w:val="000000"/>
                <w:sz w:val="20"/>
                <w:szCs w:val="20"/>
              </w:rPr>
              <w:t>n the woods</w:t>
            </w:r>
          </w:p>
        </w:tc>
      </w:tr>
      <w:tr w:rsidR="00FD1224" w:rsidRPr="00FD1224" w14:paraId="4E4C5343" w14:textId="77777777" w:rsidTr="00FD1224">
        <w:trPr>
          <w:trHeight w:val="51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7A8F0A33"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Homeland Security Tower &amp; Maine State Police</w:t>
            </w:r>
          </w:p>
        </w:tc>
        <w:tc>
          <w:tcPr>
            <w:tcW w:w="3280" w:type="dxa"/>
            <w:tcBorders>
              <w:top w:val="nil"/>
              <w:left w:val="nil"/>
              <w:bottom w:val="single" w:sz="4" w:space="0" w:color="auto"/>
              <w:right w:val="single" w:sz="4" w:space="0" w:color="auto"/>
            </w:tcBorders>
            <w:shd w:val="clear" w:color="000000" w:fill="FFF2CC"/>
            <w:vAlign w:val="center"/>
            <w:hideMark/>
          </w:tcPr>
          <w:p w14:paraId="5C875171"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Sugarloaf Summit</w:t>
            </w:r>
          </w:p>
        </w:tc>
      </w:tr>
      <w:tr w:rsidR="00FD1224" w:rsidRPr="00FD1224" w14:paraId="0F8B388A" w14:textId="77777777" w:rsidTr="00FD1224">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61230ACD"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Appalachian Trail</w:t>
            </w:r>
          </w:p>
        </w:tc>
        <w:tc>
          <w:tcPr>
            <w:tcW w:w="3280" w:type="dxa"/>
            <w:tcBorders>
              <w:top w:val="nil"/>
              <w:left w:val="nil"/>
              <w:bottom w:val="single" w:sz="4" w:space="0" w:color="auto"/>
              <w:right w:val="single" w:sz="4" w:space="0" w:color="auto"/>
            </w:tcBorders>
            <w:shd w:val="clear" w:color="auto" w:fill="auto"/>
            <w:vAlign w:val="center"/>
            <w:hideMark/>
          </w:tcPr>
          <w:p w14:paraId="18625608" w14:textId="77777777" w:rsidR="00FD1224" w:rsidRPr="00FD1224" w:rsidRDefault="00FD1224" w:rsidP="00FD1224">
            <w:pPr>
              <w:widowControl/>
              <w:rPr>
                <w:rFonts w:ascii="Calibri" w:hAnsi="Calibri" w:cs="Calibri"/>
                <w:color w:val="000000"/>
                <w:sz w:val="20"/>
                <w:szCs w:val="20"/>
              </w:rPr>
            </w:pPr>
            <w:r w:rsidRPr="00FD1224">
              <w:rPr>
                <w:rFonts w:ascii="Calibri" w:hAnsi="Calibri" w:cs="Calibri"/>
                <w:color w:val="000000"/>
                <w:sz w:val="20"/>
                <w:szCs w:val="20"/>
              </w:rPr>
              <w:t>Caribou Pond Rd &amp; ME Route 16/27</w:t>
            </w:r>
          </w:p>
        </w:tc>
      </w:tr>
    </w:tbl>
    <w:p w14:paraId="2D71ED7C" w14:textId="77777777" w:rsidR="00FD1224" w:rsidRDefault="00FD1224" w:rsidP="005E4F0F">
      <w:pPr>
        <w:widowControl/>
        <w:rPr>
          <w:b/>
          <w:bCs/>
          <w:color w:val="4472C4" w:themeColor="accent1"/>
          <w:sz w:val="40"/>
          <w:szCs w:val="40"/>
        </w:rPr>
      </w:pPr>
    </w:p>
    <w:p w14:paraId="78096812" w14:textId="111E4092" w:rsidR="00666341" w:rsidRDefault="00666341" w:rsidP="005E4F0F">
      <w:pPr>
        <w:widowControl/>
        <w:rPr>
          <w:b/>
          <w:bCs/>
          <w:color w:val="4472C4" w:themeColor="accent1"/>
          <w:sz w:val="40"/>
          <w:szCs w:val="40"/>
        </w:rPr>
      </w:pPr>
      <w:r>
        <w:rPr>
          <w:b/>
          <w:bCs/>
          <w:color w:val="4472C4" w:themeColor="accent1"/>
          <w:sz w:val="40"/>
          <w:szCs w:val="40"/>
        </w:rPr>
        <w:lastRenderedPageBreak/>
        <w:t>M</w:t>
      </w:r>
      <w:r w:rsidRPr="008F4CAF">
        <w:rPr>
          <w:b/>
          <w:bCs/>
          <w:color w:val="4472C4" w:themeColor="accent1"/>
          <w:sz w:val="40"/>
          <w:szCs w:val="40"/>
        </w:rPr>
        <w:t>APS</w:t>
      </w:r>
    </w:p>
    <w:p w14:paraId="49C1CE15" w14:textId="77777777" w:rsidR="005D214C" w:rsidRPr="00FD1224" w:rsidRDefault="005D214C" w:rsidP="00FD1224">
      <w:bookmarkStart w:id="26" w:name="_Hlk156507334"/>
    </w:p>
    <w:p w14:paraId="0A9CE367" w14:textId="3186004E" w:rsidR="00D74814" w:rsidRPr="005D214C" w:rsidRDefault="005D214C" w:rsidP="005E4F0F">
      <w:pPr>
        <w:shd w:val="clear" w:color="auto" w:fill="FFFFFF"/>
        <w:rPr>
          <w:b/>
          <w:bCs/>
        </w:rPr>
      </w:pPr>
      <w:r w:rsidRPr="00E56B6E">
        <w:rPr>
          <w:b/>
          <w:bCs/>
        </w:rPr>
        <w:t xml:space="preserve">Figure </w:t>
      </w:r>
      <w:r w:rsidR="00E56B6E" w:rsidRPr="00E56B6E">
        <w:rPr>
          <w:b/>
          <w:bCs/>
        </w:rPr>
        <w:t>1</w:t>
      </w:r>
      <w:r w:rsidRPr="00E56B6E">
        <w:rPr>
          <w:b/>
          <w:bCs/>
        </w:rPr>
        <w:t>.</w:t>
      </w:r>
      <w:r w:rsidRPr="005D214C">
        <w:rPr>
          <w:b/>
          <w:bCs/>
          <w:shd w:val="clear" w:color="auto" w:fill="FFF2CC" w:themeFill="accent4" w:themeFillTint="33"/>
        </w:rPr>
        <w:t xml:space="preserve"> </w:t>
      </w:r>
      <w:r w:rsidR="00E56B6E" w:rsidRPr="00E56B6E">
        <w:rPr>
          <w:b/>
          <w:bCs/>
        </w:rPr>
        <w:t xml:space="preserve">Carrabassett Valley Land Ownership </w:t>
      </w:r>
      <w:r w:rsidR="00D74814" w:rsidRPr="00E56B6E">
        <w:rPr>
          <w:b/>
          <w:bCs/>
        </w:rPr>
        <w:t>Map</w:t>
      </w:r>
      <w:r w:rsidR="00D74814" w:rsidRPr="005D214C">
        <w:rPr>
          <w:b/>
          <w:bCs/>
        </w:rPr>
        <w:t xml:space="preserve"> </w:t>
      </w:r>
    </w:p>
    <w:bookmarkEnd w:id="26"/>
    <w:p w14:paraId="0BAC2B21" w14:textId="494DE42B" w:rsidR="00666341" w:rsidRDefault="00533404" w:rsidP="005E4F0F">
      <w:pPr>
        <w:widowControl/>
        <w:rPr>
          <w:b/>
          <w:bCs/>
          <w:color w:val="4472C4" w:themeColor="accent1"/>
        </w:rPr>
      </w:pPr>
      <w:r w:rsidRPr="00533404">
        <w:rPr>
          <w:b/>
          <w:bCs/>
          <w:noProof/>
          <w:color w:val="4472C4" w:themeColor="accent1"/>
        </w:rPr>
        <w:drawing>
          <wp:inline distT="0" distB="0" distL="0" distR="0" wp14:anchorId="4C3730EB" wp14:editId="49273CC0">
            <wp:extent cx="5943600" cy="4504690"/>
            <wp:effectExtent l="0" t="0" r="0" b="0"/>
            <wp:docPr id="448790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90958" name=""/>
                    <pic:cNvPicPr/>
                  </pic:nvPicPr>
                  <pic:blipFill>
                    <a:blip r:embed="rId14"/>
                    <a:stretch>
                      <a:fillRect/>
                    </a:stretch>
                  </pic:blipFill>
                  <pic:spPr>
                    <a:xfrm>
                      <a:off x="0" y="0"/>
                      <a:ext cx="5943600" cy="4504690"/>
                    </a:xfrm>
                    <a:prstGeom prst="rect">
                      <a:avLst/>
                    </a:prstGeom>
                  </pic:spPr>
                </pic:pic>
              </a:graphicData>
            </a:graphic>
          </wp:inline>
        </w:drawing>
      </w:r>
    </w:p>
    <w:p w14:paraId="6AA1B303" w14:textId="77777777" w:rsidR="00666341" w:rsidRDefault="00666341" w:rsidP="005E4F0F">
      <w:pPr>
        <w:widowControl/>
        <w:rPr>
          <w:b/>
          <w:bCs/>
          <w:color w:val="4472C4" w:themeColor="accent1"/>
        </w:rPr>
      </w:pPr>
    </w:p>
    <w:p w14:paraId="3D163B71" w14:textId="77777777" w:rsidR="005D214C" w:rsidRDefault="005D214C" w:rsidP="005E4F0F">
      <w:pPr>
        <w:rPr>
          <w:b/>
          <w:bCs/>
        </w:rPr>
      </w:pPr>
    </w:p>
    <w:p w14:paraId="4AEF592E" w14:textId="77777777" w:rsidR="005E4F0F" w:rsidRDefault="005E4F0F" w:rsidP="005E4F0F">
      <w:pPr>
        <w:widowControl/>
        <w:rPr>
          <w:b/>
          <w:bCs/>
          <w:shd w:val="clear" w:color="auto" w:fill="FFF2CC" w:themeFill="accent4" w:themeFillTint="33"/>
        </w:rPr>
      </w:pPr>
      <w:r>
        <w:rPr>
          <w:b/>
          <w:bCs/>
          <w:shd w:val="clear" w:color="auto" w:fill="FFF2CC" w:themeFill="accent4" w:themeFillTint="33"/>
        </w:rPr>
        <w:br w:type="page"/>
      </w:r>
    </w:p>
    <w:p w14:paraId="4FC1F961" w14:textId="77777777" w:rsidR="006A1DE9" w:rsidRPr="005E4F0F" w:rsidRDefault="006A1DE9" w:rsidP="006A1DE9">
      <w:pPr>
        <w:shd w:val="clear" w:color="auto" w:fill="FFFFFF"/>
        <w:rPr>
          <w:b/>
          <w:bCs/>
        </w:rPr>
      </w:pPr>
      <w:r w:rsidRPr="005E4F0F">
        <w:rPr>
          <w:b/>
          <w:bCs/>
          <w:highlight w:val="magenta"/>
        </w:rPr>
        <w:lastRenderedPageBreak/>
        <w:t>Figure . Map town-owned properties</w:t>
      </w:r>
    </w:p>
    <w:p w14:paraId="5F88D54E" w14:textId="77777777" w:rsidR="006A1DE9" w:rsidRDefault="006A1DE9" w:rsidP="006A1DE9">
      <w:pPr>
        <w:widowControl/>
        <w:rPr>
          <w:b/>
          <w:bCs/>
          <w:color w:val="4472C4" w:themeColor="accent1"/>
        </w:rPr>
      </w:pPr>
    </w:p>
    <w:p w14:paraId="1F6BEDBA" w14:textId="77777777" w:rsidR="006A1DE9" w:rsidRDefault="006A1DE9" w:rsidP="006A1DE9">
      <w:pPr>
        <w:widowControl/>
        <w:rPr>
          <w:b/>
          <w:bCs/>
          <w:color w:val="4472C4" w:themeColor="accent1"/>
        </w:rPr>
      </w:pPr>
    </w:p>
    <w:p w14:paraId="2B1D7C7D" w14:textId="73176A7F" w:rsidR="006A1DE9" w:rsidRPr="0061485E" w:rsidRDefault="006A1DE9" w:rsidP="006A1DE9">
      <w:r w:rsidRPr="005E4F0F">
        <w:rPr>
          <w:b/>
          <w:bCs/>
          <w:highlight w:val="magenta"/>
          <w:shd w:val="clear" w:color="auto" w:fill="FFF2CC" w:themeFill="accent4" w:themeFillTint="33"/>
        </w:rPr>
        <w:t>Figure . Map of cell tower</w:t>
      </w:r>
      <w:r w:rsidRPr="0061485E">
        <w:rPr>
          <w:b/>
          <w:bCs/>
          <w:highlight w:val="magenta"/>
        </w:rPr>
        <w:t>s</w:t>
      </w:r>
      <w:r w:rsidR="0061485E" w:rsidRPr="0061485E">
        <w:rPr>
          <w:b/>
          <w:bCs/>
        </w:rPr>
        <w:t xml:space="preserve"> </w:t>
      </w:r>
      <w:r w:rsidR="0061485E" w:rsidRPr="0061485E">
        <w:rPr>
          <w:i/>
          <w:iCs/>
        </w:rPr>
        <w:t>(Do we want this to be a separate map? They are in the kmz file of town-owned properties)</w:t>
      </w:r>
    </w:p>
    <w:p w14:paraId="488B03FB" w14:textId="3EFFC942" w:rsidR="006A1DE9" w:rsidRDefault="0061485E" w:rsidP="005E4F0F">
      <w:pPr>
        <w:rPr>
          <w:b/>
          <w:bCs/>
          <w:highlight w:val="magenta"/>
          <w:shd w:val="clear" w:color="auto" w:fill="FFF2CC" w:themeFill="accent4" w:themeFillTint="33"/>
        </w:rPr>
      </w:pPr>
      <w:r>
        <w:rPr>
          <w:b/>
          <w:bCs/>
          <w:highlight w:val="magenta"/>
          <w:shd w:val="clear" w:color="auto" w:fill="FFF2CC" w:themeFill="accent4" w:themeFillTint="33"/>
        </w:rPr>
        <w:t xml:space="preserve"> </w:t>
      </w:r>
    </w:p>
    <w:p w14:paraId="4F9414E4" w14:textId="77777777" w:rsidR="006A1DE9" w:rsidRDefault="006A1DE9" w:rsidP="005E4F0F">
      <w:pPr>
        <w:rPr>
          <w:b/>
          <w:bCs/>
          <w:highlight w:val="magenta"/>
          <w:shd w:val="clear" w:color="auto" w:fill="FFF2CC" w:themeFill="accent4" w:themeFillTint="33"/>
        </w:rPr>
      </w:pPr>
    </w:p>
    <w:p w14:paraId="0EBCB23D" w14:textId="253DA260" w:rsidR="005D214C" w:rsidRPr="006A1DE9" w:rsidRDefault="005D214C" w:rsidP="005E4F0F">
      <w:pPr>
        <w:rPr>
          <w:b/>
          <w:bCs/>
          <w:highlight w:val="magenta"/>
        </w:rPr>
      </w:pPr>
      <w:r w:rsidRPr="006A1DE9">
        <w:rPr>
          <w:b/>
          <w:bCs/>
          <w:highlight w:val="magenta"/>
          <w:shd w:val="clear" w:color="auto" w:fill="FFF2CC" w:themeFill="accent4" w:themeFillTint="33"/>
        </w:rPr>
        <w:t>Figure .</w:t>
      </w:r>
      <w:r w:rsidRPr="006A1DE9">
        <w:rPr>
          <w:b/>
          <w:bCs/>
          <w:highlight w:val="magenta"/>
        </w:rPr>
        <w:t xml:space="preserve"> Carrabassett Valley Sanitary District Service Area</w:t>
      </w:r>
    </w:p>
    <w:p w14:paraId="780E757F" w14:textId="77777777" w:rsidR="005D214C" w:rsidRPr="008D0E1B" w:rsidRDefault="005D214C" w:rsidP="005E4F0F">
      <w:pPr>
        <w:rPr>
          <w:b/>
          <w:bCs/>
        </w:rPr>
      </w:pPr>
    </w:p>
    <w:p w14:paraId="5DBE70D6" w14:textId="77777777" w:rsidR="005D214C" w:rsidRPr="008D0E1B" w:rsidRDefault="005D214C" w:rsidP="005E4F0F">
      <w:pPr>
        <w:rPr>
          <w:b/>
          <w:bCs/>
        </w:rPr>
      </w:pPr>
      <w:r w:rsidRPr="008D0E1B">
        <w:rPr>
          <w:b/>
          <w:bCs/>
          <w:noProof/>
        </w:rPr>
        <w:drawing>
          <wp:inline distT="0" distB="0" distL="0" distR="0" wp14:anchorId="6DFBAA90" wp14:editId="6ACB5AEF">
            <wp:extent cx="2911562" cy="3006437"/>
            <wp:effectExtent l="0" t="0" r="3175" b="3810"/>
            <wp:docPr id="1470519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19673" name=""/>
                    <pic:cNvPicPr/>
                  </pic:nvPicPr>
                  <pic:blipFill>
                    <a:blip r:embed="rId15"/>
                    <a:stretch>
                      <a:fillRect/>
                    </a:stretch>
                  </pic:blipFill>
                  <pic:spPr>
                    <a:xfrm>
                      <a:off x="0" y="0"/>
                      <a:ext cx="2918544" cy="3013647"/>
                    </a:xfrm>
                    <a:prstGeom prst="rect">
                      <a:avLst/>
                    </a:prstGeom>
                  </pic:spPr>
                </pic:pic>
              </a:graphicData>
            </a:graphic>
          </wp:inline>
        </w:drawing>
      </w:r>
    </w:p>
    <w:p w14:paraId="53C75B81" w14:textId="77777777" w:rsidR="005E4F0F" w:rsidRDefault="005E4F0F" w:rsidP="005E4F0F">
      <w:pPr>
        <w:rPr>
          <w:b/>
          <w:bCs/>
          <w:color w:val="404040" w:themeColor="text1" w:themeTint="BF"/>
          <w:shd w:val="clear" w:color="auto" w:fill="FFF2CC" w:themeFill="accent4" w:themeFillTint="33"/>
        </w:rPr>
      </w:pPr>
    </w:p>
    <w:p w14:paraId="15E96502" w14:textId="77777777" w:rsidR="005E4F0F" w:rsidRDefault="005E4F0F" w:rsidP="005E4F0F">
      <w:pPr>
        <w:rPr>
          <w:b/>
          <w:bCs/>
          <w:color w:val="404040" w:themeColor="text1" w:themeTint="BF"/>
          <w:shd w:val="clear" w:color="auto" w:fill="FFF2CC" w:themeFill="accent4" w:themeFillTint="33"/>
        </w:rPr>
      </w:pPr>
    </w:p>
    <w:p w14:paraId="3BF8058E" w14:textId="77777777" w:rsidR="005E4F0F" w:rsidRDefault="005E4F0F" w:rsidP="005E4F0F">
      <w:pPr>
        <w:rPr>
          <w:b/>
          <w:bCs/>
          <w:color w:val="404040" w:themeColor="text1" w:themeTint="BF"/>
          <w:shd w:val="clear" w:color="auto" w:fill="FFF2CC" w:themeFill="accent4" w:themeFillTint="33"/>
        </w:rPr>
      </w:pPr>
    </w:p>
    <w:p w14:paraId="18F34049" w14:textId="35D4B387" w:rsidR="005D214C" w:rsidRPr="006A1DE9" w:rsidRDefault="005D214C" w:rsidP="005E4F0F">
      <w:pPr>
        <w:rPr>
          <w:b/>
          <w:bCs/>
          <w:color w:val="404040" w:themeColor="text1" w:themeTint="BF"/>
          <w:highlight w:val="magenta"/>
        </w:rPr>
      </w:pPr>
      <w:r w:rsidRPr="006A1DE9">
        <w:rPr>
          <w:b/>
          <w:bCs/>
          <w:color w:val="404040" w:themeColor="text1" w:themeTint="BF"/>
          <w:highlight w:val="magenta"/>
          <w:shd w:val="clear" w:color="auto" w:fill="FFF2CC" w:themeFill="accent4" w:themeFillTint="33"/>
        </w:rPr>
        <w:t>Figure .</w:t>
      </w:r>
      <w:r w:rsidRPr="006A1DE9">
        <w:rPr>
          <w:b/>
          <w:bCs/>
          <w:color w:val="404040" w:themeColor="text1" w:themeTint="BF"/>
          <w:highlight w:val="magenta"/>
        </w:rPr>
        <w:t xml:space="preserve"> Sugarloaf Water Association Service Area</w:t>
      </w:r>
    </w:p>
    <w:p w14:paraId="46F5E904" w14:textId="77777777" w:rsidR="005D214C" w:rsidRDefault="005D214C" w:rsidP="005E4F0F">
      <w:pPr>
        <w:rPr>
          <w:b/>
          <w:bCs/>
          <w:color w:val="404040" w:themeColor="text1" w:themeTint="BF"/>
        </w:rPr>
      </w:pPr>
    </w:p>
    <w:p w14:paraId="62F916A4" w14:textId="77777777" w:rsidR="005D214C" w:rsidRDefault="005D214C" w:rsidP="005E4F0F">
      <w:pPr>
        <w:rPr>
          <w:b/>
          <w:bCs/>
        </w:rPr>
      </w:pPr>
      <w:r w:rsidRPr="008D0E1B">
        <w:rPr>
          <w:b/>
          <w:bCs/>
          <w:noProof/>
        </w:rPr>
        <w:lastRenderedPageBreak/>
        <w:drawing>
          <wp:inline distT="0" distB="0" distL="0" distR="0" wp14:anchorId="4849940A" wp14:editId="49C126D6">
            <wp:extent cx="2930236" cy="2862302"/>
            <wp:effectExtent l="0" t="0" r="3810" b="0"/>
            <wp:docPr id="1579442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42364" name=""/>
                    <pic:cNvPicPr/>
                  </pic:nvPicPr>
                  <pic:blipFill>
                    <a:blip r:embed="rId16"/>
                    <a:stretch>
                      <a:fillRect/>
                    </a:stretch>
                  </pic:blipFill>
                  <pic:spPr>
                    <a:xfrm>
                      <a:off x="0" y="0"/>
                      <a:ext cx="2935708" cy="2867647"/>
                    </a:xfrm>
                    <a:prstGeom prst="rect">
                      <a:avLst/>
                    </a:prstGeom>
                  </pic:spPr>
                </pic:pic>
              </a:graphicData>
            </a:graphic>
          </wp:inline>
        </w:drawing>
      </w:r>
    </w:p>
    <w:p w14:paraId="2147689B" w14:textId="7CC66E26" w:rsidR="005D214C" w:rsidRDefault="005D214C" w:rsidP="005E4F0F">
      <w:pPr>
        <w:rPr>
          <w:b/>
          <w:bCs/>
          <w:color w:val="404040" w:themeColor="text1" w:themeTint="BF"/>
          <w:shd w:val="clear" w:color="auto" w:fill="FFF2CC" w:themeFill="accent4" w:themeFillTint="33"/>
        </w:rPr>
      </w:pPr>
      <w:r w:rsidRPr="00A8223A">
        <w:rPr>
          <w:b/>
          <w:bCs/>
          <w:color w:val="404040" w:themeColor="text1" w:themeTint="BF"/>
          <w:shd w:val="clear" w:color="auto" w:fill="FFF2CC" w:themeFill="accent4" w:themeFillTint="33"/>
        </w:rPr>
        <w:t xml:space="preserve">Figure </w:t>
      </w:r>
      <w:r>
        <w:rPr>
          <w:b/>
          <w:bCs/>
          <w:color w:val="404040" w:themeColor="text1" w:themeTint="BF"/>
          <w:shd w:val="clear" w:color="auto" w:fill="FFF2CC" w:themeFill="accent4" w:themeFillTint="33"/>
        </w:rPr>
        <w:t xml:space="preserve">. </w:t>
      </w:r>
      <w:r w:rsidRPr="008D0E1B">
        <w:rPr>
          <w:b/>
          <w:bCs/>
          <w:color w:val="404040" w:themeColor="text1" w:themeTint="BF"/>
        </w:rPr>
        <w:t xml:space="preserve">Sugarloaf Water Association </w:t>
      </w:r>
      <w:r w:rsidRPr="00A8223A">
        <w:rPr>
          <w:b/>
          <w:bCs/>
          <w:color w:val="404040" w:themeColor="text1" w:themeTint="BF"/>
        </w:rPr>
        <w:t>Service Area Boundary</w:t>
      </w:r>
      <w:r>
        <w:rPr>
          <w:b/>
          <w:bCs/>
          <w:color w:val="404040" w:themeColor="text1" w:themeTint="BF"/>
          <w:shd w:val="clear" w:color="auto" w:fill="FFF2CC" w:themeFill="accent4" w:themeFillTint="33"/>
        </w:rPr>
        <w:t xml:space="preserve"> </w:t>
      </w:r>
    </w:p>
    <w:p w14:paraId="4F204C65" w14:textId="77777777" w:rsidR="005E4F0F" w:rsidRPr="008D0E1B" w:rsidRDefault="005E4F0F" w:rsidP="005E4F0F">
      <w:pPr>
        <w:rPr>
          <w:b/>
          <w:bCs/>
        </w:rPr>
      </w:pPr>
    </w:p>
    <w:p w14:paraId="4B84CECF" w14:textId="77777777" w:rsidR="005D214C" w:rsidRDefault="005D214C" w:rsidP="005E4F0F">
      <w:r>
        <w:rPr>
          <w:noProof/>
        </w:rPr>
        <w:drawing>
          <wp:inline distT="0" distB="0" distL="0" distR="0" wp14:anchorId="11FBCC77" wp14:editId="1580A80E">
            <wp:extent cx="3499702" cy="4529051"/>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_Service_Area_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50530" cy="4594829"/>
                    </a:xfrm>
                    <a:prstGeom prst="rect">
                      <a:avLst/>
                    </a:prstGeom>
                  </pic:spPr>
                </pic:pic>
              </a:graphicData>
            </a:graphic>
          </wp:inline>
        </w:drawing>
      </w:r>
    </w:p>
    <w:p w14:paraId="62BC15CE" w14:textId="77777777" w:rsidR="005E4F0F" w:rsidRDefault="005E4F0F" w:rsidP="005E4F0F">
      <w:pPr>
        <w:rPr>
          <w:b/>
          <w:bCs/>
          <w:shd w:val="clear" w:color="auto" w:fill="FFF2CC" w:themeFill="accent4" w:themeFillTint="33"/>
        </w:rPr>
      </w:pPr>
    </w:p>
    <w:p w14:paraId="07D8C1BC" w14:textId="77777777" w:rsidR="005E4F0F" w:rsidRDefault="005E4F0F" w:rsidP="005E4F0F">
      <w:pPr>
        <w:rPr>
          <w:b/>
          <w:bCs/>
          <w:shd w:val="clear" w:color="auto" w:fill="FFF2CC" w:themeFill="accent4" w:themeFillTint="33"/>
        </w:rPr>
      </w:pPr>
    </w:p>
    <w:p w14:paraId="0911D42D" w14:textId="649D7685" w:rsidR="005D214C" w:rsidRPr="00473D55" w:rsidRDefault="005D214C" w:rsidP="005E4F0F">
      <w:pPr>
        <w:rPr>
          <w:b/>
          <w:bCs/>
        </w:rPr>
      </w:pPr>
      <w:r w:rsidRPr="00473D55">
        <w:rPr>
          <w:b/>
          <w:bCs/>
          <w:shd w:val="clear" w:color="auto" w:fill="FFF2CC" w:themeFill="accent4" w:themeFillTint="33"/>
        </w:rPr>
        <w:lastRenderedPageBreak/>
        <w:t>Figure .</w:t>
      </w:r>
      <w:r>
        <w:rPr>
          <w:b/>
          <w:bCs/>
        </w:rPr>
        <w:t xml:space="preserve"> </w:t>
      </w:r>
      <w:r w:rsidRPr="00473D55">
        <w:rPr>
          <w:b/>
          <w:bCs/>
        </w:rPr>
        <w:t>Sugarloaf Water Association Pressure Zones</w:t>
      </w:r>
    </w:p>
    <w:p w14:paraId="3DCB58B0" w14:textId="251F9ADB" w:rsidR="005D214C" w:rsidRDefault="005D214C" w:rsidP="005E4F0F">
      <w:pPr>
        <w:rPr>
          <w:b/>
          <w:bCs/>
          <w:color w:val="4472C4" w:themeColor="accent1"/>
        </w:rPr>
      </w:pPr>
      <w:r>
        <w:rPr>
          <w:noProof/>
        </w:rPr>
        <w:drawing>
          <wp:inline distT="0" distB="0" distL="0" distR="0" wp14:anchorId="38F7804F" wp14:editId="0A02369C">
            <wp:extent cx="4336473" cy="263292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 Pressure Zone Ma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41540" cy="2636001"/>
                    </a:xfrm>
                    <a:prstGeom prst="rect">
                      <a:avLst/>
                    </a:prstGeom>
                  </pic:spPr>
                </pic:pic>
              </a:graphicData>
            </a:graphic>
          </wp:inline>
        </w:drawing>
      </w:r>
    </w:p>
    <w:p w14:paraId="11EAA64C" w14:textId="77777777" w:rsidR="00666341" w:rsidRDefault="00666341" w:rsidP="005E4F0F">
      <w:pPr>
        <w:widowControl/>
        <w:rPr>
          <w:b/>
          <w:bCs/>
          <w:color w:val="4472C4" w:themeColor="accent1"/>
        </w:rPr>
      </w:pPr>
    </w:p>
    <w:p w14:paraId="005C8B9E" w14:textId="0C5EE0F1" w:rsidR="002C4AC6" w:rsidRDefault="002C4AC6">
      <w:pPr>
        <w:widowControl/>
        <w:rPr>
          <w:b/>
          <w:bCs/>
          <w:color w:val="4472C4" w:themeColor="accent1"/>
        </w:rPr>
      </w:pPr>
    </w:p>
    <w:sectPr w:rsidR="002C4AC6" w:rsidSect="009D7783">
      <w:endnotePr>
        <w:numFmt w:val="lowerLetter"/>
      </w:endnotePr>
      <w:type w:val="continuous"/>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D51E0" w14:textId="77777777" w:rsidR="009D7783" w:rsidRDefault="009D7783">
      <w:r>
        <w:separator/>
      </w:r>
    </w:p>
  </w:endnote>
  <w:endnote w:type="continuationSeparator" w:id="0">
    <w:p w14:paraId="0A8810A8" w14:textId="77777777" w:rsidR="009D7783" w:rsidRDefault="009D7783">
      <w:r>
        <w:continuationSeparator/>
      </w:r>
    </w:p>
  </w:endnote>
  <w:endnote w:type="continuationNotice" w:id="1">
    <w:p w14:paraId="407C54C0" w14:textId="77777777" w:rsidR="009D7783" w:rsidRDefault="009D77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terstate-LightCondensed">
    <w:altName w:val="Cambria"/>
    <w:panose1 w:val="00000000000000000000"/>
    <w:charset w:val="00"/>
    <w:family w:val="roman"/>
    <w:notTrueType/>
    <w:pitch w:val="default"/>
  </w:font>
  <w:font w:name="Interstate-BoldCondensed">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523485"/>
      <w:docPartObj>
        <w:docPartGallery w:val="Page Numbers (Bottom of Page)"/>
        <w:docPartUnique/>
      </w:docPartObj>
    </w:sdtPr>
    <w:sdtEndPr>
      <w:rPr>
        <w:noProof/>
      </w:rPr>
    </w:sdtEndPr>
    <w:sdtContent>
      <w:p w14:paraId="137CA74A" w14:textId="706AFAB4" w:rsidR="006B0647" w:rsidRDefault="006B06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8FE3FC" w14:textId="77777777" w:rsidR="00E63859" w:rsidRDefault="00E638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7C4B8" w14:textId="77777777" w:rsidR="009D7783" w:rsidRDefault="009D7783">
      <w:r>
        <w:separator/>
      </w:r>
    </w:p>
  </w:footnote>
  <w:footnote w:type="continuationSeparator" w:id="0">
    <w:p w14:paraId="40AC1373" w14:textId="77777777" w:rsidR="009D7783" w:rsidRDefault="009D7783">
      <w:r>
        <w:continuationSeparator/>
      </w:r>
    </w:p>
  </w:footnote>
  <w:footnote w:type="continuationNotice" w:id="1">
    <w:p w14:paraId="6B99BC53" w14:textId="77777777" w:rsidR="009D7783" w:rsidRDefault="009D77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B272" w14:textId="77777777" w:rsidR="007366B1" w:rsidRDefault="00B17557">
    <w:pPr>
      <w:spacing w:after="40"/>
      <w:jc w:val="right"/>
      <w:rPr>
        <w:smallCaps/>
      </w:rPr>
    </w:pPr>
    <w:r>
      <w:rPr>
        <w:smallCaps/>
      </w:rPr>
      <w:t>Carrabassett Valley Comprehensive Plan Update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9D81" w14:textId="77777777" w:rsidR="007366B1" w:rsidRDefault="00B17557">
    <w:pPr>
      <w:spacing w:after="40"/>
      <w:jc w:val="right"/>
      <w:rPr>
        <w:smallCaps/>
      </w:rPr>
    </w:pPr>
    <w:r>
      <w:rPr>
        <w:smallCaps/>
      </w:rPr>
      <w:t>Carrabassett Valley Comprehensive Plan Update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lvl w:ilvl="0">
      <w:start w:val="1"/>
      <w:numFmt w:val="upperLetter"/>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upperLetter"/>
      <w:suff w:val="nothing"/>
      <w:lvlText w:val="%4."/>
      <w:lvlJc w:val="left"/>
    </w:lvl>
    <w:lvl w:ilvl="4">
      <w:start w:val="1"/>
      <w:numFmt w:val="upperLetter"/>
      <w:suff w:val="nothing"/>
      <w:lvlText w:val="%5."/>
      <w:lvlJc w:val="left"/>
    </w:lvl>
    <w:lvl w:ilvl="5">
      <w:start w:val="1"/>
      <w:numFmt w:val="upperLetter"/>
      <w:suff w:val="nothing"/>
      <w:lvlText w:val="%6."/>
      <w:lvlJc w:val="left"/>
    </w:lvl>
    <w:lvl w:ilvl="6">
      <w:start w:val="1"/>
      <w:numFmt w:val="upperLetter"/>
      <w:suff w:val="nothing"/>
      <w:lvlText w:val="%7."/>
      <w:lvlJc w:val="left"/>
    </w:lvl>
    <w:lvl w:ilvl="7">
      <w:start w:val="1"/>
      <w:numFmt w:val="upperLetter"/>
      <w:suff w:val="nothing"/>
      <w:lvlText w:val="%8."/>
      <w:lvlJc w:val="left"/>
    </w:lvl>
    <w:lvl w:ilvl="8">
      <w:start w:val="1"/>
      <w:numFmt w:val="lowerRoman"/>
      <w:suff w:val="nothing"/>
      <w:lvlText w:val="%9)"/>
      <w:lvlJc w:val="left"/>
    </w:lvl>
  </w:abstractNum>
  <w:abstractNum w:abstractNumId="1" w15:restartNumberingAfterBreak="0">
    <w:nsid w:val="00000016"/>
    <w:multiLevelType w:val="singleLevel"/>
    <w:tmpl w:val="A69AD746"/>
    <w:lvl w:ilvl="0">
      <w:start w:val="1"/>
      <w:numFmt w:val="decimal"/>
      <w:lvlText w:val="%1."/>
      <w:lvlJc w:val="left"/>
      <w:pPr>
        <w:tabs>
          <w:tab w:val="num" w:pos="360"/>
        </w:tabs>
        <w:ind w:left="360" w:hanging="360"/>
      </w:pPr>
      <w:rPr>
        <w:rFonts w:hint="default"/>
      </w:rPr>
    </w:lvl>
  </w:abstractNum>
  <w:abstractNum w:abstractNumId="2" w15:restartNumberingAfterBreak="0">
    <w:nsid w:val="00000018"/>
    <w:multiLevelType w:val="singleLevel"/>
    <w:tmpl w:val="00000018"/>
    <w:lvl w:ilvl="0">
      <w:start w:val="1"/>
      <w:numFmt w:val="decimal"/>
      <w:suff w:val="nothing"/>
      <w:lvlText w:val="%1."/>
      <w:lvlJc w:val="left"/>
    </w:lvl>
  </w:abstractNum>
  <w:abstractNum w:abstractNumId="3" w15:restartNumberingAfterBreak="0">
    <w:nsid w:val="0CA010A0"/>
    <w:multiLevelType w:val="hybridMultilevel"/>
    <w:tmpl w:val="FF8C41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8E107C"/>
    <w:multiLevelType w:val="hybridMultilevel"/>
    <w:tmpl w:val="3B0821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2BB49F5"/>
    <w:multiLevelType w:val="hybridMultilevel"/>
    <w:tmpl w:val="C49E9DBC"/>
    <w:lvl w:ilvl="0" w:tplc="31C6DF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0D5B43"/>
    <w:multiLevelType w:val="hybridMultilevel"/>
    <w:tmpl w:val="0BD65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894EED"/>
    <w:multiLevelType w:val="hybridMultilevel"/>
    <w:tmpl w:val="777A134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40C2097A"/>
    <w:multiLevelType w:val="hybridMultilevel"/>
    <w:tmpl w:val="8474F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7B6FFA"/>
    <w:multiLevelType w:val="hybridMultilevel"/>
    <w:tmpl w:val="2CB21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057E65"/>
    <w:multiLevelType w:val="hybridMultilevel"/>
    <w:tmpl w:val="1C902864"/>
    <w:lvl w:ilvl="0" w:tplc="8BC8E9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E486928"/>
    <w:multiLevelType w:val="hybridMultilevel"/>
    <w:tmpl w:val="E90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BE75E0"/>
    <w:multiLevelType w:val="hybridMultilevel"/>
    <w:tmpl w:val="FD0E9CD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2352A1"/>
    <w:multiLevelType w:val="hybridMultilevel"/>
    <w:tmpl w:val="777A1344"/>
    <w:lvl w:ilvl="0" w:tplc="A69AD7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EC018D2"/>
    <w:multiLevelType w:val="hybridMultilevel"/>
    <w:tmpl w:val="DE169816"/>
    <w:lvl w:ilvl="0" w:tplc="8BC8E93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7F1AEE"/>
    <w:multiLevelType w:val="hybridMultilevel"/>
    <w:tmpl w:val="BB846114"/>
    <w:lvl w:ilvl="0" w:tplc="8BC8E93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E237C9"/>
    <w:multiLevelType w:val="hybridMultilevel"/>
    <w:tmpl w:val="9496B9F4"/>
    <w:lvl w:ilvl="0" w:tplc="8BC8E93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9595654">
    <w:abstractNumId w:val="8"/>
  </w:num>
  <w:num w:numId="2" w16cid:durableId="200871626">
    <w:abstractNumId w:val="3"/>
  </w:num>
  <w:num w:numId="3" w16cid:durableId="683869582">
    <w:abstractNumId w:val="11"/>
  </w:num>
  <w:num w:numId="4" w16cid:durableId="1314331680">
    <w:abstractNumId w:val="13"/>
  </w:num>
  <w:num w:numId="5" w16cid:durableId="895969022">
    <w:abstractNumId w:val="12"/>
  </w:num>
  <w:num w:numId="6" w16cid:durableId="1618098615">
    <w:abstractNumId w:val="1"/>
  </w:num>
  <w:num w:numId="7" w16cid:durableId="675310439">
    <w:abstractNumId w:val="2"/>
  </w:num>
  <w:num w:numId="8" w16cid:durableId="580650284">
    <w:abstractNumId w:val="5"/>
  </w:num>
  <w:num w:numId="9" w16cid:durableId="2114549397">
    <w:abstractNumId w:val="6"/>
  </w:num>
  <w:num w:numId="10" w16cid:durableId="473645905">
    <w:abstractNumId w:val="10"/>
  </w:num>
  <w:num w:numId="11" w16cid:durableId="959066230">
    <w:abstractNumId w:val="14"/>
  </w:num>
  <w:num w:numId="12" w16cid:durableId="1038120663">
    <w:abstractNumId w:val="16"/>
  </w:num>
  <w:num w:numId="13" w16cid:durableId="1066804452">
    <w:abstractNumId w:val="15"/>
  </w:num>
  <w:num w:numId="14" w16cid:durableId="1327125110">
    <w:abstractNumId w:val="9"/>
  </w:num>
  <w:num w:numId="15" w16cid:durableId="795608214">
    <w:abstractNumId w:val="0"/>
  </w:num>
  <w:num w:numId="16" w16cid:durableId="629215796">
    <w:abstractNumId w:val="7"/>
  </w:num>
  <w:num w:numId="17" w16cid:durableId="2042973896">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hyphenationZone w:val="0"/>
  <w:characterSpacingControl w:val="doNotCompress"/>
  <w:hdrShapeDefaults>
    <o:shapedefaults v:ext="edit" spidmax="2050"/>
  </w:hdrShapeDefaults>
  <w:footnotePr>
    <w:footnote w:id="-1"/>
    <w:footnote w:id="0"/>
    <w:footnote w:id="1"/>
  </w:footnotePr>
  <w:endnotePr>
    <w:numFmt w:val="lowerLette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B61"/>
    <w:rsid w:val="00001A34"/>
    <w:rsid w:val="0002598E"/>
    <w:rsid w:val="0002736E"/>
    <w:rsid w:val="0006629A"/>
    <w:rsid w:val="00090B55"/>
    <w:rsid w:val="00091DC4"/>
    <w:rsid w:val="000959CA"/>
    <w:rsid w:val="000B2CA5"/>
    <w:rsid w:val="000D2A1F"/>
    <w:rsid w:val="000E24DF"/>
    <w:rsid w:val="000E2A4D"/>
    <w:rsid w:val="000E5ECE"/>
    <w:rsid w:val="00114D8A"/>
    <w:rsid w:val="00192D59"/>
    <w:rsid w:val="001A7655"/>
    <w:rsid w:val="001C12D5"/>
    <w:rsid w:val="001E7271"/>
    <w:rsid w:val="001E7F88"/>
    <w:rsid w:val="001F349C"/>
    <w:rsid w:val="001F4C26"/>
    <w:rsid w:val="002004EF"/>
    <w:rsid w:val="00212EC3"/>
    <w:rsid w:val="00215214"/>
    <w:rsid w:val="00222FBD"/>
    <w:rsid w:val="00224C61"/>
    <w:rsid w:val="00237B2C"/>
    <w:rsid w:val="0025166B"/>
    <w:rsid w:val="00256B61"/>
    <w:rsid w:val="00270CD3"/>
    <w:rsid w:val="00286E39"/>
    <w:rsid w:val="002A5F88"/>
    <w:rsid w:val="002B001D"/>
    <w:rsid w:val="002B4114"/>
    <w:rsid w:val="002B67BB"/>
    <w:rsid w:val="002C03D4"/>
    <w:rsid w:val="002C4AC6"/>
    <w:rsid w:val="002D792F"/>
    <w:rsid w:val="002E67E9"/>
    <w:rsid w:val="002E7794"/>
    <w:rsid w:val="002F6644"/>
    <w:rsid w:val="0030641A"/>
    <w:rsid w:val="00316718"/>
    <w:rsid w:val="00343F63"/>
    <w:rsid w:val="00352ACA"/>
    <w:rsid w:val="0036270D"/>
    <w:rsid w:val="00397125"/>
    <w:rsid w:val="003B173D"/>
    <w:rsid w:val="003B1C3A"/>
    <w:rsid w:val="003B33B6"/>
    <w:rsid w:val="003E03C2"/>
    <w:rsid w:val="003F0934"/>
    <w:rsid w:val="00407E07"/>
    <w:rsid w:val="00410AD8"/>
    <w:rsid w:val="00414DC8"/>
    <w:rsid w:val="00432B95"/>
    <w:rsid w:val="004335A9"/>
    <w:rsid w:val="00473D1B"/>
    <w:rsid w:val="00473D55"/>
    <w:rsid w:val="00497179"/>
    <w:rsid w:val="004A7235"/>
    <w:rsid w:val="004D3123"/>
    <w:rsid w:val="004E075A"/>
    <w:rsid w:val="004E6DAE"/>
    <w:rsid w:val="004F62CA"/>
    <w:rsid w:val="004F6C2C"/>
    <w:rsid w:val="00506E23"/>
    <w:rsid w:val="00511868"/>
    <w:rsid w:val="00533404"/>
    <w:rsid w:val="00534DEA"/>
    <w:rsid w:val="00537E49"/>
    <w:rsid w:val="0055136A"/>
    <w:rsid w:val="00561E02"/>
    <w:rsid w:val="00567434"/>
    <w:rsid w:val="00571662"/>
    <w:rsid w:val="00597F90"/>
    <w:rsid w:val="005B44D0"/>
    <w:rsid w:val="005D214C"/>
    <w:rsid w:val="005D3C38"/>
    <w:rsid w:val="005E24F8"/>
    <w:rsid w:val="005E4F0F"/>
    <w:rsid w:val="005F0638"/>
    <w:rsid w:val="006045F1"/>
    <w:rsid w:val="006104E8"/>
    <w:rsid w:val="0061485E"/>
    <w:rsid w:val="00627153"/>
    <w:rsid w:val="006310CF"/>
    <w:rsid w:val="00636292"/>
    <w:rsid w:val="0064108E"/>
    <w:rsid w:val="00666341"/>
    <w:rsid w:val="00674318"/>
    <w:rsid w:val="006869F5"/>
    <w:rsid w:val="006A1DE9"/>
    <w:rsid w:val="006B0647"/>
    <w:rsid w:val="006C42ED"/>
    <w:rsid w:val="006C64BF"/>
    <w:rsid w:val="006F6AFC"/>
    <w:rsid w:val="00712A35"/>
    <w:rsid w:val="007366B1"/>
    <w:rsid w:val="0074775C"/>
    <w:rsid w:val="00753DCB"/>
    <w:rsid w:val="007740EE"/>
    <w:rsid w:val="00784182"/>
    <w:rsid w:val="00790528"/>
    <w:rsid w:val="0079166C"/>
    <w:rsid w:val="007B49B6"/>
    <w:rsid w:val="007B4CB8"/>
    <w:rsid w:val="007C2FFA"/>
    <w:rsid w:val="007C3560"/>
    <w:rsid w:val="007E172F"/>
    <w:rsid w:val="00801DF5"/>
    <w:rsid w:val="008259DA"/>
    <w:rsid w:val="00832FED"/>
    <w:rsid w:val="00842F53"/>
    <w:rsid w:val="008525EB"/>
    <w:rsid w:val="0086126F"/>
    <w:rsid w:val="00861D08"/>
    <w:rsid w:val="0086651F"/>
    <w:rsid w:val="00870AAD"/>
    <w:rsid w:val="0087194B"/>
    <w:rsid w:val="00877BCE"/>
    <w:rsid w:val="00880D7C"/>
    <w:rsid w:val="00894078"/>
    <w:rsid w:val="008A73A6"/>
    <w:rsid w:val="008B5B1B"/>
    <w:rsid w:val="008B63D1"/>
    <w:rsid w:val="008B7632"/>
    <w:rsid w:val="008C5D71"/>
    <w:rsid w:val="008D0E1B"/>
    <w:rsid w:val="008D1AA3"/>
    <w:rsid w:val="008F4CAF"/>
    <w:rsid w:val="008F4EDC"/>
    <w:rsid w:val="00922B18"/>
    <w:rsid w:val="00927020"/>
    <w:rsid w:val="009318FF"/>
    <w:rsid w:val="00935AFD"/>
    <w:rsid w:val="009930BD"/>
    <w:rsid w:val="009B6D3E"/>
    <w:rsid w:val="009D721E"/>
    <w:rsid w:val="009D7783"/>
    <w:rsid w:val="009D7EF9"/>
    <w:rsid w:val="009E4865"/>
    <w:rsid w:val="00A019F1"/>
    <w:rsid w:val="00A03E8A"/>
    <w:rsid w:val="00A1170E"/>
    <w:rsid w:val="00A22602"/>
    <w:rsid w:val="00A22986"/>
    <w:rsid w:val="00A44AA6"/>
    <w:rsid w:val="00A5182B"/>
    <w:rsid w:val="00A638EF"/>
    <w:rsid w:val="00A762E7"/>
    <w:rsid w:val="00A8223A"/>
    <w:rsid w:val="00A83CE5"/>
    <w:rsid w:val="00A9473F"/>
    <w:rsid w:val="00A97204"/>
    <w:rsid w:val="00AA093D"/>
    <w:rsid w:val="00AA4CC6"/>
    <w:rsid w:val="00AC2693"/>
    <w:rsid w:val="00AC3EE8"/>
    <w:rsid w:val="00AD4FCF"/>
    <w:rsid w:val="00AE1FD6"/>
    <w:rsid w:val="00B04BBD"/>
    <w:rsid w:val="00B17557"/>
    <w:rsid w:val="00B44056"/>
    <w:rsid w:val="00B6303A"/>
    <w:rsid w:val="00B85ED4"/>
    <w:rsid w:val="00B86715"/>
    <w:rsid w:val="00B86C7F"/>
    <w:rsid w:val="00BA050A"/>
    <w:rsid w:val="00BB7D30"/>
    <w:rsid w:val="00BF2CB8"/>
    <w:rsid w:val="00C02BF3"/>
    <w:rsid w:val="00C03121"/>
    <w:rsid w:val="00C15D20"/>
    <w:rsid w:val="00C17213"/>
    <w:rsid w:val="00C24968"/>
    <w:rsid w:val="00C27898"/>
    <w:rsid w:val="00C31379"/>
    <w:rsid w:val="00C5247A"/>
    <w:rsid w:val="00C772A2"/>
    <w:rsid w:val="00C80FF9"/>
    <w:rsid w:val="00C851BD"/>
    <w:rsid w:val="00CB4C8F"/>
    <w:rsid w:val="00CC06A9"/>
    <w:rsid w:val="00CC2F6F"/>
    <w:rsid w:val="00CC7C0C"/>
    <w:rsid w:val="00CD5178"/>
    <w:rsid w:val="00CE5BA9"/>
    <w:rsid w:val="00D057E0"/>
    <w:rsid w:val="00D464D4"/>
    <w:rsid w:val="00D46C36"/>
    <w:rsid w:val="00D53C0F"/>
    <w:rsid w:val="00D6518B"/>
    <w:rsid w:val="00D74814"/>
    <w:rsid w:val="00D7653F"/>
    <w:rsid w:val="00D802FD"/>
    <w:rsid w:val="00D95481"/>
    <w:rsid w:val="00DA58E4"/>
    <w:rsid w:val="00DC1C82"/>
    <w:rsid w:val="00DD5720"/>
    <w:rsid w:val="00DE5AF3"/>
    <w:rsid w:val="00DF102F"/>
    <w:rsid w:val="00DF3A4B"/>
    <w:rsid w:val="00E01AEA"/>
    <w:rsid w:val="00E11695"/>
    <w:rsid w:val="00E21663"/>
    <w:rsid w:val="00E22737"/>
    <w:rsid w:val="00E35D72"/>
    <w:rsid w:val="00E37D14"/>
    <w:rsid w:val="00E41C2B"/>
    <w:rsid w:val="00E56B6E"/>
    <w:rsid w:val="00E63859"/>
    <w:rsid w:val="00E6482C"/>
    <w:rsid w:val="00E869B1"/>
    <w:rsid w:val="00EC55CD"/>
    <w:rsid w:val="00ED2F47"/>
    <w:rsid w:val="00EF6840"/>
    <w:rsid w:val="00F026EB"/>
    <w:rsid w:val="00F02AF8"/>
    <w:rsid w:val="00F04E63"/>
    <w:rsid w:val="00F17C7F"/>
    <w:rsid w:val="00F242A9"/>
    <w:rsid w:val="00F2796E"/>
    <w:rsid w:val="00F34B1D"/>
    <w:rsid w:val="00F378E5"/>
    <w:rsid w:val="00F5335B"/>
    <w:rsid w:val="00F60E4D"/>
    <w:rsid w:val="00F63855"/>
    <w:rsid w:val="00F66A1F"/>
    <w:rsid w:val="00F75CA1"/>
    <w:rsid w:val="00F775B3"/>
    <w:rsid w:val="00F8257B"/>
    <w:rsid w:val="00F829A7"/>
    <w:rsid w:val="00FA22D7"/>
    <w:rsid w:val="00FA4E63"/>
    <w:rsid w:val="00FB0B63"/>
    <w:rsid w:val="00FB737C"/>
    <w:rsid w:val="00FC1FB1"/>
    <w:rsid w:val="00FC22A3"/>
    <w:rsid w:val="00FC513E"/>
    <w:rsid w:val="00FD1224"/>
    <w:rsid w:val="00FE2EDB"/>
    <w:rsid w:val="00FF5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39359F"/>
  <w15:docId w15:val="{A6AF78AB-D9C5-463D-917F-145F9FD70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widowControl w:val="0"/>
    </w:pPr>
  </w:style>
  <w:style w:type="paragraph" w:styleId="Heading1">
    <w:name w:val="heading 1"/>
    <w:basedOn w:val="Normal"/>
    <w:next w:val="Normal"/>
    <w:qFormat/>
    <w:pPr>
      <w:keepNext/>
      <w:outlineLvl w:val="0"/>
    </w:pPr>
    <w:rPr>
      <w:rFonts w:ascii="Arial" w:hAnsi="Arial" w:cs="Arial"/>
    </w:rPr>
  </w:style>
  <w:style w:type="paragraph" w:styleId="Heading2">
    <w:name w:val="heading 2"/>
    <w:basedOn w:val="Normal"/>
    <w:next w:val="Normal"/>
    <w:qFormat/>
    <w:pPr>
      <w:keepNext/>
      <w:jc w:val="both"/>
      <w:outlineLvl w:val="1"/>
    </w:pPr>
    <w:rPr>
      <w:rFonts w:ascii="Arial" w:hAnsi="Arial" w:cs="Arial"/>
      <w:b/>
      <w:bCs/>
    </w:rPr>
  </w:style>
  <w:style w:type="paragraph" w:styleId="Heading3">
    <w:name w:val="heading 3"/>
    <w:basedOn w:val="Normal"/>
    <w:next w:val="Normal"/>
    <w:qFormat/>
    <w:pPr>
      <w:keepNext/>
      <w:outlineLvl w:val="2"/>
    </w:pPr>
    <w:rPr>
      <w:rFonts w:ascii="Arial" w:hAnsi="Arial" w:cs="Arial"/>
      <w:b/>
      <w:bCs/>
      <w:sz w:val="32"/>
    </w:rPr>
  </w:style>
  <w:style w:type="paragraph" w:styleId="Heading4">
    <w:name w:val="heading 4"/>
    <w:basedOn w:val="Normal"/>
    <w:next w:val="Normal"/>
    <w:link w:val="Heading4Char"/>
    <w:uiPriority w:val="9"/>
    <w:semiHidden/>
    <w:unhideWhenUsed/>
    <w:qFormat/>
    <w:rsid w:val="007C356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qFormat/>
    <w:pPr>
      <w:keepNext/>
      <w:jc w:val="both"/>
      <w:outlineLvl w:val="4"/>
    </w:pPr>
    <w:rPr>
      <w:rFonts w:ascii="Arial"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customStyle="1" w:styleId="Level1">
    <w:name w:val="Level 1"/>
    <w:basedOn w:val="Normal"/>
  </w:style>
  <w:style w:type="paragraph" w:customStyle="1" w:styleId="Level2">
    <w:name w:val="Level 2"/>
    <w:basedOn w:val="Normal"/>
  </w:style>
  <w:style w:type="paragraph" w:customStyle="1" w:styleId="Level3">
    <w:name w:val="Level 3"/>
    <w:basedOn w:val="Normal"/>
  </w:style>
  <w:style w:type="paragraph" w:customStyle="1" w:styleId="Level4">
    <w:name w:val="Level 4"/>
    <w:basedOn w:val="Normal"/>
  </w:style>
  <w:style w:type="paragraph" w:customStyle="1" w:styleId="Level5">
    <w:name w:val="Level 5"/>
    <w:basedOn w:val="Normal"/>
  </w:style>
  <w:style w:type="paragraph" w:customStyle="1" w:styleId="Level6">
    <w:name w:val="Level 6"/>
    <w:basedOn w:val="Normal"/>
  </w:style>
  <w:style w:type="paragraph" w:customStyle="1" w:styleId="Level7">
    <w:name w:val="Level 7"/>
    <w:basedOn w:val="Normal"/>
  </w:style>
  <w:style w:type="paragraph" w:customStyle="1" w:styleId="Level8">
    <w:name w:val="Level 8"/>
    <w:basedOn w:val="Normal"/>
  </w:style>
  <w:style w:type="paragraph" w:customStyle="1" w:styleId="Level9">
    <w:name w:val="Level 9"/>
    <w:basedOn w:val="Normal"/>
  </w:style>
  <w:style w:type="paragraph" w:customStyle="1" w:styleId="level10">
    <w:name w:val="_level1"/>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style>
  <w:style w:type="paragraph" w:customStyle="1" w:styleId="level20">
    <w:name w:val="_level2"/>
    <w:basedOn w:val="Normal"/>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level30">
    <w:name w:val="_level3"/>
    <w:basedOn w:val="Normal"/>
    <w:pPr>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level40">
    <w:name w:val="_level4"/>
    <w:basedOn w:val="Normal"/>
    <w:pPr>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level50">
    <w:name w:val="_level5"/>
    <w:basedOn w:val="Normal"/>
    <w:pPr>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a">
    <w:name w:val="آ"/>
    <w:basedOn w:val="Normal"/>
  </w:style>
  <w:style w:type="paragraph" w:customStyle="1" w:styleId="level60">
    <w:name w:val="_level6"/>
    <w:basedOn w:val="Normal"/>
    <w:pPr>
      <w:tabs>
        <w:tab w:val="left" w:pos="4320"/>
        <w:tab w:val="left" w:pos="5040"/>
        <w:tab w:val="left" w:pos="5760"/>
        <w:tab w:val="left" w:pos="6480"/>
        <w:tab w:val="left" w:pos="7200"/>
        <w:tab w:val="left" w:pos="7920"/>
        <w:tab w:val="left" w:pos="8640"/>
      </w:tabs>
      <w:ind w:left="4320" w:hanging="720"/>
    </w:pPr>
  </w:style>
  <w:style w:type="paragraph" w:customStyle="1" w:styleId="level70">
    <w:name w:val="_level7"/>
    <w:basedOn w:val="Normal"/>
    <w:pPr>
      <w:tabs>
        <w:tab w:val="left" w:pos="5040"/>
        <w:tab w:val="left" w:pos="5760"/>
        <w:tab w:val="left" w:pos="6480"/>
        <w:tab w:val="left" w:pos="7200"/>
        <w:tab w:val="left" w:pos="7920"/>
        <w:tab w:val="left" w:pos="8640"/>
      </w:tabs>
      <w:ind w:left="5040" w:hanging="720"/>
    </w:pPr>
  </w:style>
  <w:style w:type="paragraph" w:customStyle="1" w:styleId="level80">
    <w:name w:val="_level8"/>
    <w:basedOn w:val="Normal"/>
    <w:pPr>
      <w:tabs>
        <w:tab w:val="left" w:pos="5760"/>
        <w:tab w:val="left" w:pos="6480"/>
        <w:tab w:val="left" w:pos="7200"/>
        <w:tab w:val="left" w:pos="7920"/>
        <w:tab w:val="left" w:pos="8640"/>
      </w:tabs>
      <w:ind w:left="5760" w:hanging="720"/>
    </w:pPr>
  </w:style>
  <w:style w:type="paragraph" w:customStyle="1" w:styleId="level90">
    <w:name w:val="_level9"/>
    <w:basedOn w:val="Normal"/>
    <w:pPr>
      <w:tabs>
        <w:tab w:val="left" w:pos="6480"/>
        <w:tab w:val="left" w:pos="7200"/>
        <w:tab w:val="left" w:pos="7920"/>
        <w:tab w:val="left" w:pos="8640"/>
      </w:tabs>
      <w:ind w:left="6480" w:hanging="720"/>
    </w:pPr>
  </w:style>
  <w:style w:type="paragraph" w:customStyle="1" w:styleId="levsl1">
    <w:name w:val="_levsl1"/>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style>
  <w:style w:type="paragraph" w:customStyle="1" w:styleId="levsl2">
    <w:name w:val="_levsl2"/>
    <w:basedOn w:val="Normal"/>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levsl3">
    <w:name w:val="_levsl3"/>
    <w:basedOn w:val="Normal"/>
    <w:pPr>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levsl4">
    <w:name w:val="_levsl4"/>
    <w:basedOn w:val="Normal"/>
    <w:pPr>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levsl5">
    <w:name w:val="_levsl5"/>
    <w:basedOn w:val="Normal"/>
    <w:pPr>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levsl6">
    <w:name w:val="_levsl6"/>
    <w:basedOn w:val="Normal"/>
    <w:pPr>
      <w:tabs>
        <w:tab w:val="left" w:pos="4320"/>
        <w:tab w:val="left" w:pos="5040"/>
        <w:tab w:val="left" w:pos="5760"/>
        <w:tab w:val="left" w:pos="6480"/>
        <w:tab w:val="left" w:pos="7200"/>
        <w:tab w:val="left" w:pos="7920"/>
        <w:tab w:val="left" w:pos="8640"/>
      </w:tabs>
      <w:ind w:left="4320" w:hanging="720"/>
    </w:pPr>
  </w:style>
  <w:style w:type="paragraph" w:customStyle="1" w:styleId="levsl7">
    <w:name w:val="_levsl7"/>
    <w:basedOn w:val="Normal"/>
    <w:pPr>
      <w:tabs>
        <w:tab w:val="left" w:pos="5040"/>
        <w:tab w:val="left" w:pos="5760"/>
        <w:tab w:val="left" w:pos="6480"/>
        <w:tab w:val="left" w:pos="7200"/>
        <w:tab w:val="left" w:pos="7920"/>
        <w:tab w:val="left" w:pos="8640"/>
      </w:tabs>
      <w:ind w:left="5040" w:hanging="720"/>
    </w:pPr>
  </w:style>
  <w:style w:type="paragraph" w:customStyle="1" w:styleId="levsl8">
    <w:name w:val="_levsl8"/>
    <w:basedOn w:val="Normal"/>
    <w:pPr>
      <w:tabs>
        <w:tab w:val="left" w:pos="5760"/>
        <w:tab w:val="left" w:pos="6480"/>
        <w:tab w:val="left" w:pos="7200"/>
        <w:tab w:val="left" w:pos="7920"/>
        <w:tab w:val="left" w:pos="8640"/>
      </w:tabs>
      <w:ind w:left="5760" w:hanging="720"/>
    </w:pPr>
  </w:style>
  <w:style w:type="paragraph" w:customStyle="1" w:styleId="levsl9">
    <w:name w:val="_levsl9"/>
    <w:basedOn w:val="Normal"/>
    <w:pPr>
      <w:tabs>
        <w:tab w:val="left" w:pos="6480"/>
        <w:tab w:val="left" w:pos="7200"/>
        <w:tab w:val="left" w:pos="7920"/>
        <w:tab w:val="left" w:pos="8640"/>
      </w:tabs>
      <w:ind w:left="6480" w:hanging="720"/>
    </w:pPr>
  </w:style>
  <w:style w:type="paragraph" w:customStyle="1" w:styleId="levnl1">
    <w:name w:val="_levnl1"/>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style>
  <w:style w:type="paragraph" w:customStyle="1" w:styleId="levnl2">
    <w:name w:val="_levnl2"/>
    <w:basedOn w:val="Normal"/>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levnl3">
    <w:name w:val="_levnl3"/>
    <w:basedOn w:val="Normal"/>
    <w:pPr>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levnl4">
    <w:name w:val="_levnl4"/>
    <w:basedOn w:val="Normal"/>
    <w:pPr>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levnl5">
    <w:name w:val="_levnl5"/>
    <w:basedOn w:val="Normal"/>
    <w:pPr>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levnl6">
    <w:name w:val="_levnl6"/>
    <w:basedOn w:val="Normal"/>
    <w:pPr>
      <w:tabs>
        <w:tab w:val="left" w:pos="4320"/>
        <w:tab w:val="left" w:pos="5040"/>
        <w:tab w:val="left" w:pos="5760"/>
        <w:tab w:val="left" w:pos="6480"/>
        <w:tab w:val="left" w:pos="7200"/>
        <w:tab w:val="left" w:pos="7920"/>
        <w:tab w:val="left" w:pos="8640"/>
      </w:tabs>
      <w:ind w:left="4320" w:hanging="720"/>
    </w:pPr>
  </w:style>
  <w:style w:type="paragraph" w:customStyle="1" w:styleId="levnl7">
    <w:name w:val="_levnl7"/>
    <w:basedOn w:val="Normal"/>
    <w:pPr>
      <w:tabs>
        <w:tab w:val="left" w:pos="5040"/>
        <w:tab w:val="left" w:pos="5760"/>
        <w:tab w:val="left" w:pos="6480"/>
        <w:tab w:val="left" w:pos="7200"/>
        <w:tab w:val="left" w:pos="7920"/>
        <w:tab w:val="left" w:pos="8640"/>
      </w:tabs>
      <w:ind w:left="5040" w:hanging="720"/>
    </w:pPr>
  </w:style>
  <w:style w:type="paragraph" w:customStyle="1" w:styleId="levnl8">
    <w:name w:val="_levnl8"/>
    <w:basedOn w:val="Normal"/>
    <w:pPr>
      <w:tabs>
        <w:tab w:val="left" w:pos="5760"/>
        <w:tab w:val="left" w:pos="6480"/>
        <w:tab w:val="left" w:pos="7200"/>
        <w:tab w:val="left" w:pos="7920"/>
        <w:tab w:val="left" w:pos="8640"/>
      </w:tabs>
      <w:ind w:left="5760" w:hanging="720"/>
    </w:pPr>
  </w:style>
  <w:style w:type="paragraph" w:customStyle="1" w:styleId="levnl9">
    <w:name w:val="_levnl9"/>
    <w:basedOn w:val="Normal"/>
    <w:pPr>
      <w:tabs>
        <w:tab w:val="left" w:pos="6480"/>
        <w:tab w:val="left" w:pos="7200"/>
        <w:tab w:val="left" w:pos="7920"/>
        <w:tab w:val="left" w:pos="8640"/>
      </w:tabs>
      <w:ind w:left="6480" w:hanging="720"/>
    </w:pPr>
  </w:style>
  <w:style w:type="paragraph" w:customStyle="1" w:styleId="DefinitionT">
    <w:name w:val="Definition T"/>
    <w:basedOn w:val="Normal"/>
  </w:style>
  <w:style w:type="paragraph" w:customStyle="1" w:styleId="DefinitionL">
    <w:name w:val="Definition L"/>
    <w:basedOn w:val="Normal"/>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customStyle="1" w:styleId="Definition">
    <w:name w:val="Definition"/>
    <w:rPr>
      <w:i/>
    </w:rPr>
  </w:style>
  <w:style w:type="paragraph" w:customStyle="1" w:styleId="H1">
    <w:name w:val="H1"/>
    <w:basedOn w:val="Normal"/>
    <w:rPr>
      <w:b/>
      <w:sz w:val="48"/>
    </w:rPr>
  </w:style>
  <w:style w:type="paragraph" w:customStyle="1" w:styleId="H2">
    <w:name w:val="H2"/>
    <w:basedOn w:val="Normal"/>
    <w:rPr>
      <w:b/>
      <w:sz w:val="36"/>
    </w:rPr>
  </w:style>
  <w:style w:type="paragraph" w:customStyle="1" w:styleId="H3">
    <w:name w:val="H3"/>
    <w:basedOn w:val="Normal"/>
    <w:rPr>
      <w:b/>
      <w:sz w:val="28"/>
    </w:rPr>
  </w:style>
  <w:style w:type="paragraph" w:customStyle="1" w:styleId="H4">
    <w:name w:val="H4"/>
    <w:basedOn w:val="Normal"/>
    <w:rPr>
      <w:b/>
    </w:rPr>
  </w:style>
  <w:style w:type="paragraph" w:customStyle="1" w:styleId="H5">
    <w:name w:val="H5"/>
    <w:basedOn w:val="Normal"/>
    <w:rPr>
      <w:b/>
    </w:rPr>
  </w:style>
  <w:style w:type="paragraph" w:customStyle="1" w:styleId="H6">
    <w:name w:val="H6"/>
    <w:basedOn w:val="Normal"/>
    <w:rPr>
      <w:b/>
      <w:sz w:val="16"/>
    </w:rPr>
  </w:style>
  <w:style w:type="paragraph" w:customStyle="1" w:styleId="Address">
    <w:name w:val="Address"/>
    <w:basedOn w:val="Normal"/>
    <w:rPr>
      <w:i/>
    </w:rPr>
  </w:style>
  <w:style w:type="paragraph" w:customStyle="1" w:styleId="Blockquote">
    <w:name w:val="Blockquote"/>
    <w:basedOn w:val="Normal"/>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style>
  <w:style w:type="character" w:customStyle="1" w:styleId="CITE">
    <w:name w:val="CITE"/>
    <w:rPr>
      <w:i/>
    </w:rPr>
  </w:style>
  <w:style w:type="character" w:customStyle="1" w:styleId="CODE">
    <w:name w:val="CODE"/>
    <w:rPr>
      <w:rFonts w:ascii="Courier New" w:hAnsi="Courier New"/>
      <w:sz w:val="20"/>
    </w:rPr>
  </w:style>
  <w:style w:type="character" w:customStyle="1" w:styleId="WP9Emphasis">
    <w:name w:val="WP9_Emphasis"/>
    <w:rPr>
      <w:i/>
    </w:rPr>
  </w:style>
  <w:style w:type="character" w:customStyle="1" w:styleId="WP9Hyperlink">
    <w:name w:val="WP9_Hyperlink"/>
    <w:rPr>
      <w:color w:val="0000FF"/>
      <w:u w:val="single"/>
    </w:rPr>
  </w:style>
  <w:style w:type="character" w:customStyle="1" w:styleId="FollowedHype">
    <w:name w:val="FollowedHype"/>
    <w:rPr>
      <w:color w:val="800080"/>
      <w:u w:val="single"/>
    </w:rPr>
  </w:style>
  <w:style w:type="character" w:customStyle="1" w:styleId="Keyboard">
    <w:name w:val="Keyboard"/>
    <w:rPr>
      <w:rFonts w:ascii="Courier New" w:hAnsi="Courier New"/>
      <w:b/>
      <w:sz w:val="20"/>
    </w:rPr>
  </w:style>
  <w:style w:type="paragraph" w:customStyle="1" w:styleId="Preformatted">
    <w:name w:val="Preformatted"/>
    <w:basedOn w:val="Normal"/>
    <w:pPr>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pPr>
      <w:pBdr>
        <w:top w:val="double" w:sz="7" w:space="0" w:color="000000"/>
      </w:pBdr>
      <w:jc w:val="center"/>
    </w:pPr>
    <w:rPr>
      <w:rFonts w:ascii="Arial" w:hAnsi="Arial"/>
      <w:sz w:val="16"/>
    </w:rPr>
  </w:style>
  <w:style w:type="paragraph" w:customStyle="1" w:styleId="zTopofFor">
    <w:name w:val="zTop of For"/>
    <w:basedOn w:val="Normal"/>
    <w:pPr>
      <w:pBdr>
        <w:bottom w:val="double" w:sz="7" w:space="0" w:color="000000"/>
      </w:pBdr>
      <w:jc w:val="center"/>
    </w:pPr>
    <w:rPr>
      <w:rFonts w:ascii="Arial" w:hAnsi="Arial"/>
      <w:sz w:val="16"/>
    </w:rPr>
  </w:style>
  <w:style w:type="character" w:customStyle="1" w:styleId="Sample">
    <w:name w:val="Sample"/>
    <w:rPr>
      <w:rFonts w:ascii="Courier New" w:hAnsi="Courier New"/>
    </w:rPr>
  </w:style>
  <w:style w:type="character" w:customStyle="1" w:styleId="WP9Strong">
    <w:name w:val="WP9_Strong"/>
    <w:rPr>
      <w:b/>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semiHidden/>
    <w:pPr>
      <w:jc w:val="both"/>
    </w:pPr>
    <w:rPr>
      <w:rFonts w:ascii="Arial" w:hAnsi="Arial" w:cs="Arial"/>
    </w:rPr>
  </w:style>
  <w:style w:type="paragraph" w:styleId="BodyText2">
    <w:name w:val="Body Text 2"/>
    <w:basedOn w:val="Normal"/>
    <w:semiHidden/>
    <w:rPr>
      <w:rFonts w:ascii="Arial" w:hAnsi="Arial" w:cs="Arial"/>
    </w:rPr>
  </w:style>
  <w:style w:type="character" w:styleId="PageNumber">
    <w:name w:val="page number"/>
    <w:basedOn w:val="DefaultParagraphFont"/>
    <w:semiHidden/>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pPr>
      <w:spacing w:before="120" w:after="120"/>
    </w:pPr>
    <w:rPr>
      <w:b/>
      <w:bCs/>
    </w:rPr>
  </w:style>
  <w:style w:type="paragraph" w:styleId="ListParagraph">
    <w:name w:val="List Paragraph"/>
    <w:basedOn w:val="Normal"/>
    <w:link w:val="ListParagraphChar"/>
    <w:uiPriority w:val="34"/>
    <w:qFormat/>
    <w:rsid w:val="0002736E"/>
    <w:pPr>
      <w:widowControl/>
      <w:spacing w:after="160" w:line="259" w:lineRule="auto"/>
      <w:ind w:left="720"/>
      <w:contextualSpacing/>
    </w:pPr>
    <w:rPr>
      <w:rFonts w:eastAsiaTheme="minorHAnsi" w:cstheme="minorBidi"/>
    </w:rPr>
  </w:style>
  <w:style w:type="paragraph" w:styleId="Revision">
    <w:name w:val="Revision"/>
    <w:hidden/>
    <w:uiPriority w:val="99"/>
    <w:semiHidden/>
    <w:rsid w:val="00F60E4D"/>
  </w:style>
  <w:style w:type="character" w:styleId="Hyperlink">
    <w:name w:val="Hyperlink"/>
    <w:basedOn w:val="DefaultParagraphFont"/>
    <w:uiPriority w:val="99"/>
    <w:unhideWhenUsed/>
    <w:rsid w:val="000B2CA5"/>
    <w:rPr>
      <w:color w:val="0000FF"/>
      <w:u w:val="single"/>
    </w:rPr>
  </w:style>
  <w:style w:type="character" w:customStyle="1" w:styleId="ListParagraphChar">
    <w:name w:val="List Paragraph Char"/>
    <w:basedOn w:val="DefaultParagraphFont"/>
    <w:link w:val="ListParagraph"/>
    <w:uiPriority w:val="34"/>
    <w:rsid w:val="00C80FF9"/>
    <w:rPr>
      <w:rFonts w:asciiTheme="minorHAnsi" w:eastAsiaTheme="minorHAnsi" w:hAnsiTheme="minorHAnsi" w:cstheme="minorBidi"/>
      <w:sz w:val="22"/>
      <w:szCs w:val="22"/>
    </w:rPr>
  </w:style>
  <w:style w:type="paragraph" w:customStyle="1" w:styleId="list-group-item">
    <w:name w:val="list-group-item"/>
    <w:basedOn w:val="Normal"/>
    <w:rsid w:val="001E7271"/>
    <w:pPr>
      <w:widowControl/>
      <w:spacing w:before="100" w:beforeAutospacing="1" w:after="100" w:afterAutospacing="1"/>
    </w:pPr>
    <w:rPr>
      <w:sz w:val="24"/>
      <w:szCs w:val="24"/>
    </w:rPr>
  </w:style>
  <w:style w:type="character" w:customStyle="1" w:styleId="text-muted">
    <w:name w:val="text-muted"/>
    <w:basedOn w:val="DefaultParagraphFont"/>
    <w:rsid w:val="001E7271"/>
  </w:style>
  <w:style w:type="character" w:customStyle="1" w:styleId="lead">
    <w:name w:val="lead"/>
    <w:basedOn w:val="DefaultParagraphFont"/>
    <w:rsid w:val="001E7271"/>
  </w:style>
  <w:style w:type="paragraph" w:styleId="NormalWeb">
    <w:name w:val="Normal (Web)"/>
    <w:basedOn w:val="Normal"/>
    <w:uiPriority w:val="99"/>
    <w:unhideWhenUsed/>
    <w:rsid w:val="007C3560"/>
    <w:pPr>
      <w:widowControl/>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7C3560"/>
    <w:rPr>
      <w:color w:val="605E5C"/>
      <w:shd w:val="clear" w:color="auto" w:fill="E1DFDD"/>
    </w:rPr>
  </w:style>
  <w:style w:type="character" w:customStyle="1" w:styleId="Heading4Char">
    <w:name w:val="Heading 4 Char"/>
    <w:basedOn w:val="DefaultParagraphFont"/>
    <w:link w:val="Heading4"/>
    <w:uiPriority w:val="9"/>
    <w:semiHidden/>
    <w:rsid w:val="007C3560"/>
    <w:rPr>
      <w:rFonts w:asciiTheme="majorHAnsi" w:eastAsiaTheme="majorEastAsia" w:hAnsiTheme="majorHAnsi" w:cstheme="majorBidi"/>
      <w:i/>
      <w:iCs/>
      <w:color w:val="2F5496" w:themeColor="accent1" w:themeShade="BF"/>
    </w:rPr>
  </w:style>
  <w:style w:type="paragraph" w:styleId="HTMLAddress">
    <w:name w:val="HTML Address"/>
    <w:basedOn w:val="Normal"/>
    <w:link w:val="HTMLAddressChar"/>
    <w:uiPriority w:val="99"/>
    <w:semiHidden/>
    <w:unhideWhenUsed/>
    <w:rsid w:val="007C3560"/>
    <w:pPr>
      <w:widowControl/>
    </w:pPr>
    <w:rPr>
      <w:i/>
      <w:iCs/>
      <w:sz w:val="24"/>
      <w:szCs w:val="24"/>
    </w:rPr>
  </w:style>
  <w:style w:type="character" w:customStyle="1" w:styleId="HTMLAddressChar">
    <w:name w:val="HTML Address Char"/>
    <w:basedOn w:val="DefaultParagraphFont"/>
    <w:link w:val="HTMLAddress"/>
    <w:uiPriority w:val="99"/>
    <w:semiHidden/>
    <w:rsid w:val="007C3560"/>
    <w:rPr>
      <w:i/>
      <w:iCs/>
      <w:sz w:val="24"/>
      <w:szCs w:val="24"/>
    </w:rPr>
  </w:style>
  <w:style w:type="character" w:customStyle="1" w:styleId="fontstyle01">
    <w:name w:val="fontstyle01"/>
    <w:basedOn w:val="DefaultParagraphFont"/>
    <w:rsid w:val="00DF102F"/>
    <w:rPr>
      <w:rFonts w:ascii="Interstate-LightCondensed" w:hAnsi="Interstate-LightCondensed" w:hint="default"/>
      <w:b w:val="0"/>
      <w:bCs w:val="0"/>
      <w:i w:val="0"/>
      <w:iCs w:val="0"/>
      <w:color w:val="242021"/>
      <w:sz w:val="24"/>
      <w:szCs w:val="24"/>
    </w:rPr>
  </w:style>
  <w:style w:type="character" w:customStyle="1" w:styleId="fontstyle21">
    <w:name w:val="fontstyle21"/>
    <w:basedOn w:val="DefaultParagraphFont"/>
    <w:rsid w:val="00A03E8A"/>
    <w:rPr>
      <w:rFonts w:ascii="Interstate-BoldCondensed" w:hAnsi="Interstate-BoldCondensed" w:hint="default"/>
      <w:b/>
      <w:bCs/>
      <w:i w:val="0"/>
      <w:iCs w:val="0"/>
      <w:color w:val="242021"/>
      <w:sz w:val="24"/>
      <w:szCs w:val="24"/>
    </w:rPr>
  </w:style>
  <w:style w:type="character" w:customStyle="1" w:styleId="normaltextrun">
    <w:name w:val="normaltextrun"/>
    <w:basedOn w:val="DefaultParagraphFont"/>
    <w:rsid w:val="00FC22A3"/>
  </w:style>
  <w:style w:type="character" w:customStyle="1" w:styleId="eop">
    <w:name w:val="eop"/>
    <w:basedOn w:val="DefaultParagraphFont"/>
    <w:rsid w:val="00FC22A3"/>
  </w:style>
  <w:style w:type="character" w:styleId="Strong">
    <w:name w:val="Strong"/>
    <w:basedOn w:val="DefaultParagraphFont"/>
    <w:uiPriority w:val="22"/>
    <w:qFormat/>
    <w:rsid w:val="00B6303A"/>
    <w:rPr>
      <w:b/>
      <w:bCs/>
    </w:rPr>
  </w:style>
  <w:style w:type="table" w:styleId="TableGrid">
    <w:name w:val="Table Grid"/>
    <w:basedOn w:val="TableNormal"/>
    <w:uiPriority w:val="39"/>
    <w:rsid w:val="005D2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E638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19178">
      <w:bodyDiv w:val="1"/>
      <w:marLeft w:val="0"/>
      <w:marRight w:val="0"/>
      <w:marTop w:val="0"/>
      <w:marBottom w:val="0"/>
      <w:divBdr>
        <w:top w:val="none" w:sz="0" w:space="0" w:color="auto"/>
        <w:left w:val="none" w:sz="0" w:space="0" w:color="auto"/>
        <w:bottom w:val="none" w:sz="0" w:space="0" w:color="auto"/>
        <w:right w:val="none" w:sz="0" w:space="0" w:color="auto"/>
      </w:divBdr>
    </w:div>
    <w:div w:id="417674270">
      <w:bodyDiv w:val="1"/>
      <w:marLeft w:val="0"/>
      <w:marRight w:val="0"/>
      <w:marTop w:val="0"/>
      <w:marBottom w:val="0"/>
      <w:divBdr>
        <w:top w:val="none" w:sz="0" w:space="0" w:color="auto"/>
        <w:left w:val="none" w:sz="0" w:space="0" w:color="auto"/>
        <w:bottom w:val="none" w:sz="0" w:space="0" w:color="auto"/>
        <w:right w:val="none" w:sz="0" w:space="0" w:color="auto"/>
      </w:divBdr>
    </w:div>
    <w:div w:id="541870721">
      <w:bodyDiv w:val="1"/>
      <w:marLeft w:val="0"/>
      <w:marRight w:val="0"/>
      <w:marTop w:val="0"/>
      <w:marBottom w:val="0"/>
      <w:divBdr>
        <w:top w:val="none" w:sz="0" w:space="0" w:color="auto"/>
        <w:left w:val="none" w:sz="0" w:space="0" w:color="auto"/>
        <w:bottom w:val="none" w:sz="0" w:space="0" w:color="auto"/>
        <w:right w:val="none" w:sz="0" w:space="0" w:color="auto"/>
      </w:divBdr>
    </w:div>
    <w:div w:id="646788406">
      <w:bodyDiv w:val="1"/>
      <w:marLeft w:val="0"/>
      <w:marRight w:val="0"/>
      <w:marTop w:val="0"/>
      <w:marBottom w:val="0"/>
      <w:divBdr>
        <w:top w:val="none" w:sz="0" w:space="0" w:color="auto"/>
        <w:left w:val="none" w:sz="0" w:space="0" w:color="auto"/>
        <w:bottom w:val="none" w:sz="0" w:space="0" w:color="auto"/>
        <w:right w:val="none" w:sz="0" w:space="0" w:color="auto"/>
      </w:divBdr>
    </w:div>
    <w:div w:id="948782842">
      <w:bodyDiv w:val="1"/>
      <w:marLeft w:val="0"/>
      <w:marRight w:val="0"/>
      <w:marTop w:val="0"/>
      <w:marBottom w:val="0"/>
      <w:divBdr>
        <w:top w:val="none" w:sz="0" w:space="0" w:color="auto"/>
        <w:left w:val="none" w:sz="0" w:space="0" w:color="auto"/>
        <w:bottom w:val="none" w:sz="0" w:space="0" w:color="auto"/>
        <w:right w:val="none" w:sz="0" w:space="0" w:color="auto"/>
      </w:divBdr>
    </w:div>
    <w:div w:id="1022317372">
      <w:bodyDiv w:val="1"/>
      <w:marLeft w:val="0"/>
      <w:marRight w:val="0"/>
      <w:marTop w:val="0"/>
      <w:marBottom w:val="0"/>
      <w:divBdr>
        <w:top w:val="none" w:sz="0" w:space="0" w:color="auto"/>
        <w:left w:val="none" w:sz="0" w:space="0" w:color="auto"/>
        <w:bottom w:val="none" w:sz="0" w:space="0" w:color="auto"/>
        <w:right w:val="none" w:sz="0" w:space="0" w:color="auto"/>
      </w:divBdr>
    </w:div>
    <w:div w:id="1177428227">
      <w:bodyDiv w:val="1"/>
      <w:marLeft w:val="0"/>
      <w:marRight w:val="0"/>
      <w:marTop w:val="0"/>
      <w:marBottom w:val="0"/>
      <w:divBdr>
        <w:top w:val="none" w:sz="0" w:space="0" w:color="auto"/>
        <w:left w:val="none" w:sz="0" w:space="0" w:color="auto"/>
        <w:bottom w:val="none" w:sz="0" w:space="0" w:color="auto"/>
        <w:right w:val="none" w:sz="0" w:space="0" w:color="auto"/>
      </w:divBdr>
    </w:div>
    <w:div w:id="1187714437">
      <w:bodyDiv w:val="1"/>
      <w:marLeft w:val="0"/>
      <w:marRight w:val="0"/>
      <w:marTop w:val="0"/>
      <w:marBottom w:val="0"/>
      <w:divBdr>
        <w:top w:val="none" w:sz="0" w:space="0" w:color="auto"/>
        <w:left w:val="none" w:sz="0" w:space="0" w:color="auto"/>
        <w:bottom w:val="none" w:sz="0" w:space="0" w:color="auto"/>
        <w:right w:val="none" w:sz="0" w:space="0" w:color="auto"/>
      </w:divBdr>
    </w:div>
    <w:div w:id="1240944600">
      <w:bodyDiv w:val="1"/>
      <w:marLeft w:val="0"/>
      <w:marRight w:val="0"/>
      <w:marTop w:val="0"/>
      <w:marBottom w:val="0"/>
      <w:divBdr>
        <w:top w:val="none" w:sz="0" w:space="0" w:color="auto"/>
        <w:left w:val="none" w:sz="0" w:space="0" w:color="auto"/>
        <w:bottom w:val="none" w:sz="0" w:space="0" w:color="auto"/>
        <w:right w:val="none" w:sz="0" w:space="0" w:color="auto"/>
      </w:divBdr>
    </w:div>
    <w:div w:id="1346634726">
      <w:bodyDiv w:val="1"/>
      <w:marLeft w:val="0"/>
      <w:marRight w:val="0"/>
      <w:marTop w:val="0"/>
      <w:marBottom w:val="0"/>
      <w:divBdr>
        <w:top w:val="none" w:sz="0" w:space="0" w:color="auto"/>
        <w:left w:val="none" w:sz="0" w:space="0" w:color="auto"/>
        <w:bottom w:val="none" w:sz="0" w:space="0" w:color="auto"/>
        <w:right w:val="none" w:sz="0" w:space="0" w:color="auto"/>
      </w:divBdr>
    </w:div>
    <w:div w:id="1432772834">
      <w:bodyDiv w:val="1"/>
      <w:marLeft w:val="0"/>
      <w:marRight w:val="0"/>
      <w:marTop w:val="0"/>
      <w:marBottom w:val="0"/>
      <w:divBdr>
        <w:top w:val="none" w:sz="0" w:space="0" w:color="auto"/>
        <w:left w:val="none" w:sz="0" w:space="0" w:color="auto"/>
        <w:bottom w:val="none" w:sz="0" w:space="0" w:color="auto"/>
        <w:right w:val="none" w:sz="0" w:space="0" w:color="auto"/>
      </w:divBdr>
    </w:div>
    <w:div w:id="1464805536">
      <w:bodyDiv w:val="1"/>
      <w:marLeft w:val="0"/>
      <w:marRight w:val="0"/>
      <w:marTop w:val="0"/>
      <w:marBottom w:val="0"/>
      <w:divBdr>
        <w:top w:val="none" w:sz="0" w:space="0" w:color="auto"/>
        <w:left w:val="none" w:sz="0" w:space="0" w:color="auto"/>
        <w:bottom w:val="none" w:sz="0" w:space="0" w:color="auto"/>
        <w:right w:val="none" w:sz="0" w:space="0" w:color="auto"/>
      </w:divBdr>
    </w:div>
    <w:div w:id="1528323823">
      <w:bodyDiv w:val="1"/>
      <w:marLeft w:val="0"/>
      <w:marRight w:val="0"/>
      <w:marTop w:val="0"/>
      <w:marBottom w:val="0"/>
      <w:divBdr>
        <w:top w:val="none" w:sz="0" w:space="0" w:color="auto"/>
        <w:left w:val="none" w:sz="0" w:space="0" w:color="auto"/>
        <w:bottom w:val="none" w:sz="0" w:space="0" w:color="auto"/>
        <w:right w:val="none" w:sz="0" w:space="0" w:color="auto"/>
      </w:divBdr>
    </w:div>
    <w:div w:id="1542087536">
      <w:bodyDiv w:val="1"/>
      <w:marLeft w:val="0"/>
      <w:marRight w:val="0"/>
      <w:marTop w:val="0"/>
      <w:marBottom w:val="0"/>
      <w:divBdr>
        <w:top w:val="none" w:sz="0" w:space="0" w:color="auto"/>
        <w:left w:val="none" w:sz="0" w:space="0" w:color="auto"/>
        <w:bottom w:val="none" w:sz="0" w:space="0" w:color="auto"/>
        <w:right w:val="none" w:sz="0" w:space="0" w:color="auto"/>
      </w:divBdr>
    </w:div>
    <w:div w:id="1625846013">
      <w:bodyDiv w:val="1"/>
      <w:marLeft w:val="0"/>
      <w:marRight w:val="0"/>
      <w:marTop w:val="0"/>
      <w:marBottom w:val="0"/>
      <w:divBdr>
        <w:top w:val="none" w:sz="0" w:space="0" w:color="auto"/>
        <w:left w:val="none" w:sz="0" w:space="0" w:color="auto"/>
        <w:bottom w:val="none" w:sz="0" w:space="0" w:color="auto"/>
        <w:right w:val="none" w:sz="0" w:space="0" w:color="auto"/>
      </w:divBdr>
    </w:div>
    <w:div w:id="1677272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A206F-03CE-4495-AEB4-0BA228C0C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6351</Words>
  <Characters>36205</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2003</vt:lpstr>
    </vt:vector>
  </TitlesOfParts>
  <Company>Planning Decisions, Inc.</Company>
  <LinksUpToDate>false</LinksUpToDate>
  <CharactersWithSpaces>42472</CharactersWithSpaces>
  <SharedDoc>false</SharedDoc>
  <HLinks>
    <vt:vector size="84" baseType="variant">
      <vt:variant>
        <vt:i4>6684710</vt:i4>
      </vt:variant>
      <vt:variant>
        <vt:i4>1079</vt:i4>
      </vt:variant>
      <vt:variant>
        <vt:i4>1025</vt:i4>
      </vt:variant>
      <vt:variant>
        <vt:i4>1</vt:i4>
      </vt:variant>
      <vt:variant>
        <vt:lpwstr>Sugarloaf%20Summer</vt:lpwstr>
      </vt:variant>
      <vt:variant>
        <vt:lpwstr/>
      </vt:variant>
      <vt:variant>
        <vt:i4>7471154</vt:i4>
      </vt:variant>
      <vt:variant>
        <vt:i4>1081</vt:i4>
      </vt:variant>
      <vt:variant>
        <vt:i4>1026</vt:i4>
      </vt:variant>
      <vt:variant>
        <vt:i4>1</vt:i4>
      </vt:variant>
      <vt:variant>
        <vt:lpwstr>Sugarloaf%20Spring</vt:lpwstr>
      </vt:variant>
      <vt:variant>
        <vt:lpwstr/>
      </vt:variant>
      <vt:variant>
        <vt:i4>65623</vt:i4>
      </vt:variant>
      <vt:variant>
        <vt:i4>1084</vt:i4>
      </vt:variant>
      <vt:variant>
        <vt:i4>1027</vt:i4>
      </vt:variant>
      <vt:variant>
        <vt:i4>1</vt:i4>
      </vt:variant>
      <vt:variant>
        <vt:lpwstr>Sugarloaf%20Fall</vt:lpwstr>
      </vt:variant>
      <vt:variant>
        <vt:lpwstr/>
      </vt:variant>
      <vt:variant>
        <vt:i4>6488097</vt:i4>
      </vt:variant>
      <vt:variant>
        <vt:i4>1086</vt:i4>
      </vt:variant>
      <vt:variant>
        <vt:i4>1028</vt:i4>
      </vt:variant>
      <vt:variant>
        <vt:i4>1</vt:i4>
      </vt:variant>
      <vt:variant>
        <vt:lpwstr>Sugarloaf%20Winter</vt:lpwstr>
      </vt:variant>
      <vt:variant>
        <vt:lpwstr/>
      </vt:variant>
      <vt:variant>
        <vt:i4>262212</vt:i4>
      </vt:variant>
      <vt:variant>
        <vt:i4>-1</vt:i4>
      </vt:variant>
      <vt:variant>
        <vt:i4>1031</vt:i4>
      </vt:variant>
      <vt:variant>
        <vt:i4>1</vt:i4>
      </vt:variant>
      <vt:variant>
        <vt:lpwstr>Future Land Use Revision 4-14-03</vt:lpwstr>
      </vt:variant>
      <vt:variant>
        <vt:lpwstr/>
      </vt:variant>
      <vt:variant>
        <vt:i4>1245186</vt:i4>
      </vt:variant>
      <vt:variant>
        <vt:i4>-1</vt:i4>
      </vt:variant>
      <vt:variant>
        <vt:i4>1033</vt:i4>
      </vt:variant>
      <vt:variant>
        <vt:i4>1</vt:i4>
      </vt:variant>
      <vt:variant>
        <vt:lpwstr>IMAGE sugarloaf 4</vt:lpwstr>
      </vt:variant>
      <vt:variant>
        <vt:lpwstr/>
      </vt:variant>
      <vt:variant>
        <vt:i4>1245186</vt:i4>
      </vt:variant>
      <vt:variant>
        <vt:i4>-1</vt:i4>
      </vt:variant>
      <vt:variant>
        <vt:i4>1035</vt:i4>
      </vt:variant>
      <vt:variant>
        <vt:i4>1</vt:i4>
      </vt:variant>
      <vt:variant>
        <vt:lpwstr>IMAGE sugarloaf 5</vt:lpwstr>
      </vt:variant>
      <vt:variant>
        <vt:lpwstr/>
      </vt:variant>
      <vt:variant>
        <vt:i4>2555955</vt:i4>
      </vt:variant>
      <vt:variant>
        <vt:i4>-1</vt:i4>
      </vt:variant>
      <vt:variant>
        <vt:i4>1036</vt:i4>
      </vt:variant>
      <vt:variant>
        <vt:i4>1</vt:i4>
      </vt:variant>
      <vt:variant>
        <vt:lpwstr>IMAGE sugarloaf 14</vt:lpwstr>
      </vt:variant>
      <vt:variant>
        <vt:lpwstr/>
      </vt:variant>
      <vt:variant>
        <vt:i4>1245186</vt:i4>
      </vt:variant>
      <vt:variant>
        <vt:i4>-1</vt:i4>
      </vt:variant>
      <vt:variant>
        <vt:i4>1038</vt:i4>
      </vt:variant>
      <vt:variant>
        <vt:i4>1</vt:i4>
      </vt:variant>
      <vt:variant>
        <vt:lpwstr>IMAGE sugarloaf 1</vt:lpwstr>
      </vt:variant>
      <vt:variant>
        <vt:lpwstr/>
      </vt:variant>
      <vt:variant>
        <vt:i4>1245186</vt:i4>
      </vt:variant>
      <vt:variant>
        <vt:i4>-1</vt:i4>
      </vt:variant>
      <vt:variant>
        <vt:i4>1039</vt:i4>
      </vt:variant>
      <vt:variant>
        <vt:i4>1</vt:i4>
      </vt:variant>
      <vt:variant>
        <vt:lpwstr>IMAGE sugarloaf 3</vt:lpwstr>
      </vt:variant>
      <vt:variant>
        <vt:lpwstr/>
      </vt:variant>
      <vt:variant>
        <vt:i4>2359347</vt:i4>
      </vt:variant>
      <vt:variant>
        <vt:i4>-1</vt:i4>
      </vt:variant>
      <vt:variant>
        <vt:i4>1040</vt:i4>
      </vt:variant>
      <vt:variant>
        <vt:i4>1</vt:i4>
      </vt:variant>
      <vt:variant>
        <vt:lpwstr>IMAGE sugarloaf 17</vt:lpwstr>
      </vt:variant>
      <vt:variant>
        <vt:lpwstr/>
      </vt:variant>
      <vt:variant>
        <vt:i4>2097203</vt:i4>
      </vt:variant>
      <vt:variant>
        <vt:i4>-1</vt:i4>
      </vt:variant>
      <vt:variant>
        <vt:i4>1041</vt:i4>
      </vt:variant>
      <vt:variant>
        <vt:i4>1</vt:i4>
      </vt:variant>
      <vt:variant>
        <vt:lpwstr>IMAGE sugarloaf 13</vt:lpwstr>
      </vt:variant>
      <vt:variant>
        <vt:lpwstr/>
      </vt:variant>
      <vt:variant>
        <vt:i4>2293811</vt:i4>
      </vt:variant>
      <vt:variant>
        <vt:i4>-1</vt:i4>
      </vt:variant>
      <vt:variant>
        <vt:i4>1043</vt:i4>
      </vt:variant>
      <vt:variant>
        <vt:i4>1</vt:i4>
      </vt:variant>
      <vt:variant>
        <vt:lpwstr>IMAGE sugarloaf 10</vt:lpwstr>
      </vt:variant>
      <vt:variant>
        <vt:lpwstr/>
      </vt:variant>
      <vt:variant>
        <vt:i4>4784200</vt:i4>
      </vt:variant>
      <vt:variant>
        <vt:i4>-1</vt:i4>
      </vt:variant>
      <vt:variant>
        <vt:i4>1044</vt:i4>
      </vt:variant>
      <vt:variant>
        <vt:i4>1</vt:i4>
      </vt:variant>
      <vt:variant>
        <vt:lpwstr>sugarloaf and river in winter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2003</dc:title>
  <dc:subject/>
  <dc:creator>Tammy Grindle</dc:creator>
  <cp:keywords/>
  <dc:description/>
  <cp:lastModifiedBy>TOWN OF CARRABASSETT VALLEY</cp:lastModifiedBy>
  <cp:revision>2</cp:revision>
  <cp:lastPrinted>2024-02-08T19:29:00Z</cp:lastPrinted>
  <dcterms:created xsi:type="dcterms:W3CDTF">2024-02-16T18:50:00Z</dcterms:created>
  <dcterms:modified xsi:type="dcterms:W3CDTF">2024-02-16T18:50:00Z</dcterms:modified>
</cp:coreProperties>
</file>