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BE279" w14:textId="4F9F2676" w:rsidR="009E06FF" w:rsidRDefault="00F110B0" w:rsidP="009E06FF">
      <w:pPr>
        <w:pStyle w:val="Heading2"/>
        <w:ind w:left="-1440"/>
        <w:jc w:val="center"/>
        <w:rPr>
          <w:sz w:val="36"/>
          <w:szCs w:val="36"/>
        </w:rPr>
      </w:pPr>
      <w:bookmarkStart w:id="0" w:name="_GoBack"/>
      <w:bookmarkEnd w:id="0"/>
      <w:r>
        <w:rPr>
          <w:sz w:val="36"/>
          <w:szCs w:val="36"/>
        </w:rPr>
        <w:t xml:space="preserve">                   </w:t>
      </w:r>
      <w:r w:rsidR="009E06FF">
        <w:rPr>
          <w:sz w:val="36"/>
          <w:szCs w:val="36"/>
        </w:rPr>
        <w:t>TOWN MEETING WARRANT 2021</w:t>
      </w:r>
    </w:p>
    <w:p w14:paraId="137C1CEB" w14:textId="2793549C" w:rsidR="009E06FF" w:rsidRDefault="00F110B0" w:rsidP="009E06FF">
      <w:pPr>
        <w:pStyle w:val="Heading2"/>
        <w:ind w:left="-1440"/>
        <w:jc w:val="center"/>
        <w:rPr>
          <w:b w:val="0"/>
          <w:sz w:val="28"/>
          <w:szCs w:val="28"/>
        </w:rPr>
      </w:pPr>
      <w:r>
        <w:rPr>
          <w:b w:val="0"/>
          <w:sz w:val="28"/>
          <w:szCs w:val="28"/>
        </w:rPr>
        <w:t xml:space="preserve">                     </w:t>
      </w:r>
      <w:r w:rsidR="009E06FF">
        <w:rPr>
          <w:b w:val="0"/>
          <w:sz w:val="28"/>
          <w:szCs w:val="28"/>
        </w:rPr>
        <w:t>STATE OF MAINE</w:t>
      </w:r>
    </w:p>
    <w:p w14:paraId="1B6E187F" w14:textId="5A21B30C" w:rsidR="009E06FF" w:rsidRDefault="00F110B0" w:rsidP="009E06FF">
      <w:pPr>
        <w:ind w:left="720" w:hanging="2160"/>
        <w:jc w:val="center"/>
        <w:outlineLvl w:val="0"/>
        <w:rPr>
          <w:rFonts w:ascii="Arial" w:hAnsi="Arial"/>
          <w:sz w:val="28"/>
          <w:szCs w:val="24"/>
        </w:rPr>
      </w:pPr>
      <w:r>
        <w:rPr>
          <w:rFonts w:ascii="Arial" w:hAnsi="Arial"/>
          <w:sz w:val="28"/>
        </w:rPr>
        <w:t xml:space="preserve">                   </w:t>
      </w:r>
      <w:r w:rsidR="009E06FF">
        <w:rPr>
          <w:rFonts w:ascii="Arial" w:hAnsi="Arial"/>
          <w:sz w:val="28"/>
        </w:rPr>
        <w:t>COUNTY OF FRANKLIN, ss.</w:t>
      </w:r>
    </w:p>
    <w:p w14:paraId="69AE91A8" w14:textId="77777777" w:rsidR="009E06FF" w:rsidRDefault="009E06FF" w:rsidP="009E06FF">
      <w:pPr>
        <w:pStyle w:val="Header"/>
        <w:tabs>
          <w:tab w:val="left" w:pos="720"/>
        </w:tabs>
        <w:ind w:left="720" w:hanging="720"/>
      </w:pPr>
    </w:p>
    <w:p w14:paraId="6916CBD8" w14:textId="77777777" w:rsidR="009E06FF" w:rsidRDefault="009E06FF" w:rsidP="009E06FF">
      <w:pPr>
        <w:ind w:left="1800" w:hanging="1800"/>
        <w:rPr>
          <w:rFonts w:ascii="Arial" w:hAnsi="Arial"/>
        </w:rPr>
      </w:pPr>
      <w:r>
        <w:rPr>
          <w:rFonts w:ascii="Arial" w:hAnsi="Arial"/>
          <w:b/>
        </w:rPr>
        <w:t xml:space="preserve">TO: </w:t>
      </w:r>
      <w:r>
        <w:rPr>
          <w:rFonts w:ascii="Arial" w:hAnsi="Arial"/>
        </w:rPr>
        <w:t>Mark Lopez, Police Chief of the Town of Carrabassett Valley, in said county:</w:t>
      </w:r>
    </w:p>
    <w:p w14:paraId="2A971A4D" w14:textId="77777777" w:rsidR="009E06FF" w:rsidRDefault="009E06FF" w:rsidP="009E06FF">
      <w:pPr>
        <w:ind w:left="1800" w:hanging="1800"/>
        <w:rPr>
          <w:rFonts w:ascii="Arial" w:hAnsi="Arial"/>
        </w:rPr>
      </w:pPr>
    </w:p>
    <w:p w14:paraId="01D8C6FB" w14:textId="5D573595" w:rsidR="009E06FF" w:rsidRDefault="009E06FF" w:rsidP="009E06FF">
      <w:pPr>
        <w:rPr>
          <w:rFonts w:ascii="Arial" w:hAnsi="Arial"/>
        </w:rPr>
      </w:pPr>
      <w:r>
        <w:rPr>
          <w:rFonts w:ascii="Arial" w:hAnsi="Arial"/>
          <w:b/>
        </w:rPr>
        <w:t>GREETINGS:</w:t>
      </w:r>
      <w:r>
        <w:rPr>
          <w:rFonts w:ascii="Arial" w:hAnsi="Arial"/>
        </w:rPr>
        <w:t xml:space="preserve"> In the name of the State of Maine you are hereby required to notify and warn the voters of the Town of Carrabassett Valley qualified by law to vote in Town Affairs to meet at the </w:t>
      </w:r>
      <w:r>
        <w:rPr>
          <w:rFonts w:ascii="Arial" w:hAnsi="Arial"/>
          <w:b/>
          <w:bCs/>
        </w:rPr>
        <w:t>Town Office on Wednesday April 14</w:t>
      </w:r>
      <w:r w:rsidRPr="009E06FF">
        <w:rPr>
          <w:rFonts w:ascii="Arial" w:hAnsi="Arial"/>
          <w:b/>
          <w:bCs/>
          <w:vertAlign w:val="superscript"/>
        </w:rPr>
        <w:t>th</w:t>
      </w:r>
      <w:r>
        <w:rPr>
          <w:rFonts w:ascii="Arial" w:hAnsi="Arial"/>
          <w:b/>
          <w:bCs/>
        </w:rPr>
        <w:t>, 2021 at eight (8:00) o’clock in the morning,</w:t>
      </w:r>
      <w:r>
        <w:rPr>
          <w:rFonts w:ascii="Arial" w:hAnsi="Arial"/>
        </w:rPr>
        <w:t xml:space="preserve"> then and there to act on Articles One through </w:t>
      </w:r>
      <w:r w:rsidR="00382A12">
        <w:rPr>
          <w:rFonts w:ascii="Arial" w:hAnsi="Arial"/>
        </w:rPr>
        <w:t>Article 24.</w:t>
      </w:r>
    </w:p>
    <w:p w14:paraId="745637D7" w14:textId="77777777" w:rsidR="009E06FF" w:rsidRDefault="009E06FF" w:rsidP="009E06FF">
      <w:pPr>
        <w:ind w:left="1800" w:hanging="1800"/>
        <w:rPr>
          <w:rFonts w:ascii="Arial" w:hAnsi="Arial"/>
        </w:rPr>
      </w:pPr>
    </w:p>
    <w:p w14:paraId="33DDF785" w14:textId="5E39F4F9" w:rsidR="009E06FF" w:rsidRDefault="009E06FF" w:rsidP="009E06FF">
      <w:pPr>
        <w:pStyle w:val="BodyText2"/>
        <w:rPr>
          <w:sz w:val="24"/>
          <w:szCs w:val="22"/>
        </w:rPr>
      </w:pPr>
      <w:r>
        <w:rPr>
          <w:sz w:val="22"/>
          <w:szCs w:val="22"/>
        </w:rPr>
        <w:t xml:space="preserve">The polls will open as soon as Article One </w:t>
      </w:r>
      <w:r w:rsidR="008A04EE">
        <w:rPr>
          <w:sz w:val="22"/>
          <w:szCs w:val="22"/>
        </w:rPr>
        <w:t>has</w:t>
      </w:r>
      <w:r>
        <w:rPr>
          <w:sz w:val="22"/>
          <w:szCs w:val="22"/>
        </w:rPr>
        <w:t xml:space="preserve"> been acted upon and will remain open to vote on Articles Two through </w:t>
      </w:r>
      <w:r w:rsidR="00382A12">
        <w:rPr>
          <w:sz w:val="22"/>
          <w:szCs w:val="22"/>
        </w:rPr>
        <w:t>Twenty Four</w:t>
      </w:r>
      <w:r>
        <w:rPr>
          <w:sz w:val="22"/>
          <w:szCs w:val="22"/>
        </w:rPr>
        <w:t xml:space="preserve"> until six (6:00) o’clock in the evening.  </w:t>
      </w:r>
    </w:p>
    <w:p w14:paraId="656D72BF" w14:textId="5ED653BC" w:rsidR="009E06FF" w:rsidRDefault="009E06FF" w:rsidP="009E06FF">
      <w:pPr>
        <w:pStyle w:val="BodyText2"/>
        <w:outlineLvl w:val="0"/>
        <w:rPr>
          <w:sz w:val="24"/>
        </w:rPr>
      </w:pPr>
      <w:r>
        <w:rPr>
          <w:sz w:val="24"/>
        </w:rPr>
        <w:t xml:space="preserve">The Registrar of Voters gives notice that she will be in session during regular Municipal Office Hours.  </w:t>
      </w:r>
    </w:p>
    <w:p w14:paraId="32D7E387" w14:textId="77777777" w:rsidR="009E06FF" w:rsidRDefault="009E06FF" w:rsidP="009E06FF">
      <w:pPr>
        <w:ind w:left="1800" w:hanging="1800"/>
        <w:outlineLvl w:val="0"/>
        <w:rPr>
          <w:rFonts w:ascii="Arial" w:hAnsi="Arial"/>
          <w:sz w:val="24"/>
        </w:rPr>
      </w:pPr>
    </w:p>
    <w:p w14:paraId="1F40793A" w14:textId="6684F6A2" w:rsidR="009E06FF" w:rsidRDefault="009E06FF" w:rsidP="009E06FF">
      <w:pPr>
        <w:tabs>
          <w:tab w:val="left" w:pos="1440"/>
        </w:tabs>
        <w:ind w:left="1800" w:hanging="1800"/>
        <w:outlineLvl w:val="0"/>
        <w:rPr>
          <w:rFonts w:ascii="Arial" w:hAnsi="Arial"/>
        </w:rPr>
      </w:pPr>
      <w:r>
        <w:rPr>
          <w:rFonts w:ascii="Arial" w:hAnsi="Arial"/>
          <w:b/>
        </w:rPr>
        <w:t>Article 1.</w:t>
      </w:r>
      <w:r>
        <w:rPr>
          <w:rFonts w:ascii="Arial" w:hAnsi="Arial"/>
        </w:rPr>
        <w:tab/>
        <w:t>To elect a Moderator to preside at said meeting.</w:t>
      </w:r>
    </w:p>
    <w:p w14:paraId="5759A403" w14:textId="24F5FD67" w:rsidR="008A04EE" w:rsidRDefault="008A04EE" w:rsidP="008A04EE">
      <w:pPr>
        <w:rPr>
          <w:rFonts w:ascii="Arial" w:hAnsi="Arial" w:cs="Arial"/>
          <w:b/>
        </w:rPr>
      </w:pPr>
    </w:p>
    <w:p w14:paraId="0A090C32" w14:textId="0F9C5DA1" w:rsidR="008A04EE" w:rsidRDefault="008A04EE" w:rsidP="008A04EE">
      <w:pPr>
        <w:tabs>
          <w:tab w:val="left" w:pos="1440"/>
        </w:tabs>
        <w:ind w:left="1800" w:hanging="1800"/>
        <w:outlineLvl w:val="0"/>
        <w:rPr>
          <w:rFonts w:ascii="Arial" w:hAnsi="Arial"/>
        </w:rPr>
      </w:pPr>
      <w:r>
        <w:rPr>
          <w:rFonts w:ascii="Arial" w:hAnsi="Arial"/>
          <w:b/>
        </w:rPr>
        <w:t>Article 2.</w:t>
      </w:r>
      <w:r>
        <w:rPr>
          <w:rFonts w:ascii="Arial" w:hAnsi="Arial"/>
        </w:rPr>
        <w:t xml:space="preserve">   </w:t>
      </w:r>
      <w:r>
        <w:rPr>
          <w:rFonts w:ascii="Arial" w:hAnsi="Arial"/>
        </w:rPr>
        <w:tab/>
        <w:t>To elect all necessary Town Officers as required to be elected by secret ballot.</w:t>
      </w:r>
    </w:p>
    <w:p w14:paraId="2B048AF9" w14:textId="77777777" w:rsidR="009E06FF" w:rsidRDefault="009E06FF" w:rsidP="009E06FF">
      <w:pPr>
        <w:rPr>
          <w:rFonts w:ascii="Arial" w:hAnsi="Arial"/>
        </w:rPr>
      </w:pPr>
    </w:p>
    <w:p w14:paraId="68544C4B" w14:textId="2ACE6F34" w:rsidR="009E06FF" w:rsidRDefault="009E06FF" w:rsidP="009E06FF">
      <w:pPr>
        <w:pStyle w:val="BodyTextIndent"/>
        <w:tabs>
          <w:tab w:val="left" w:pos="1080"/>
          <w:tab w:val="left" w:pos="1440"/>
        </w:tabs>
        <w:ind w:left="1440" w:hanging="1440"/>
        <w:rPr>
          <w:rFonts w:ascii="Arial" w:hAnsi="Arial"/>
          <w:sz w:val="22"/>
          <w:szCs w:val="22"/>
        </w:rPr>
      </w:pPr>
      <w:r>
        <w:rPr>
          <w:rFonts w:ascii="Arial" w:hAnsi="Arial"/>
          <w:b/>
          <w:sz w:val="22"/>
          <w:szCs w:val="22"/>
        </w:rPr>
        <w:t xml:space="preserve">Article </w:t>
      </w:r>
      <w:r w:rsidR="008A04EE">
        <w:rPr>
          <w:rFonts w:ascii="Arial" w:hAnsi="Arial"/>
          <w:b/>
          <w:sz w:val="22"/>
          <w:szCs w:val="22"/>
        </w:rPr>
        <w:t>3</w:t>
      </w:r>
      <w:r>
        <w:rPr>
          <w:rFonts w:ascii="Arial" w:hAnsi="Arial"/>
          <w:b/>
          <w:sz w:val="22"/>
          <w:szCs w:val="22"/>
        </w:rPr>
        <w:t>.</w:t>
      </w:r>
      <w:r>
        <w:rPr>
          <w:rFonts w:ascii="Arial" w:hAnsi="Arial"/>
          <w:b/>
          <w:sz w:val="22"/>
          <w:szCs w:val="22"/>
        </w:rPr>
        <w:tab/>
      </w:r>
      <w:r>
        <w:rPr>
          <w:rFonts w:ascii="Arial" w:hAnsi="Arial"/>
          <w:b/>
          <w:sz w:val="22"/>
          <w:szCs w:val="22"/>
        </w:rPr>
        <w:tab/>
      </w:r>
      <w:r w:rsidR="008A04EE">
        <w:rPr>
          <w:rFonts w:ascii="Arial" w:hAnsi="Arial"/>
          <w:bCs/>
          <w:sz w:val="22"/>
          <w:szCs w:val="22"/>
        </w:rPr>
        <w:t>Shall</w:t>
      </w:r>
      <w:r>
        <w:rPr>
          <w:rFonts w:ascii="Arial" w:hAnsi="Arial"/>
          <w:sz w:val="22"/>
          <w:szCs w:val="22"/>
        </w:rPr>
        <w:t xml:space="preserve"> the Town will vote</w:t>
      </w:r>
      <w:r w:rsidR="008A04EE">
        <w:rPr>
          <w:rFonts w:ascii="Arial" w:hAnsi="Arial"/>
          <w:sz w:val="22"/>
          <w:szCs w:val="22"/>
        </w:rPr>
        <w:t xml:space="preserve"> </w:t>
      </w:r>
      <w:r>
        <w:rPr>
          <w:rFonts w:ascii="Arial" w:hAnsi="Arial"/>
          <w:sz w:val="22"/>
          <w:szCs w:val="22"/>
        </w:rPr>
        <w:t>taxes due as October 1</w:t>
      </w:r>
      <w:r>
        <w:rPr>
          <w:rFonts w:ascii="Arial" w:hAnsi="Arial"/>
          <w:sz w:val="22"/>
          <w:szCs w:val="22"/>
          <w:vertAlign w:val="superscript"/>
        </w:rPr>
        <w:t>st</w:t>
      </w:r>
      <w:r>
        <w:rPr>
          <w:rFonts w:ascii="Arial" w:hAnsi="Arial"/>
          <w:sz w:val="22"/>
          <w:szCs w:val="22"/>
        </w:rPr>
        <w:t>, 202</w:t>
      </w:r>
      <w:r w:rsidR="008A04EE">
        <w:rPr>
          <w:rFonts w:ascii="Arial" w:hAnsi="Arial"/>
          <w:sz w:val="22"/>
          <w:szCs w:val="22"/>
        </w:rPr>
        <w:t>1</w:t>
      </w:r>
      <w:r>
        <w:rPr>
          <w:rFonts w:ascii="Arial" w:hAnsi="Arial"/>
          <w:sz w:val="22"/>
          <w:szCs w:val="22"/>
        </w:rPr>
        <w:t xml:space="preserve"> and the rate of interest to be charged on unpaid taxes as 6% percent per year and the date such interest commences as October </w:t>
      </w:r>
      <w:r w:rsidR="00F43FA1">
        <w:rPr>
          <w:rFonts w:ascii="Arial" w:hAnsi="Arial"/>
          <w:sz w:val="22"/>
          <w:szCs w:val="22"/>
        </w:rPr>
        <w:t>4th</w:t>
      </w:r>
      <w:r>
        <w:rPr>
          <w:rFonts w:ascii="Arial" w:hAnsi="Arial"/>
          <w:sz w:val="22"/>
          <w:szCs w:val="22"/>
        </w:rPr>
        <w:t>, 202</w:t>
      </w:r>
      <w:r w:rsidR="008A04EE">
        <w:rPr>
          <w:rFonts w:ascii="Arial" w:hAnsi="Arial"/>
          <w:sz w:val="22"/>
          <w:szCs w:val="22"/>
        </w:rPr>
        <w:t>1.</w:t>
      </w:r>
    </w:p>
    <w:p w14:paraId="04FFD149" w14:textId="77777777" w:rsidR="009E06FF" w:rsidRDefault="009E06FF" w:rsidP="009E06FF">
      <w:pPr>
        <w:ind w:left="1800" w:hanging="1800"/>
        <w:rPr>
          <w:rFonts w:ascii="Arial" w:hAnsi="Arial"/>
          <w:sz w:val="24"/>
        </w:rPr>
      </w:pPr>
    </w:p>
    <w:p w14:paraId="650C908B" w14:textId="77777777" w:rsidR="009E06FF" w:rsidRDefault="009E06FF" w:rsidP="009E06FF">
      <w:pPr>
        <w:ind w:left="1440" w:hanging="1800"/>
        <w:rPr>
          <w:rFonts w:ascii="Arial" w:hAnsi="Arial"/>
          <w:b/>
        </w:rPr>
      </w:pPr>
      <w:r>
        <w:rPr>
          <w:rFonts w:ascii="Arial" w:hAnsi="Arial"/>
        </w:rPr>
        <w:tab/>
      </w:r>
      <w:r>
        <w:rPr>
          <w:rFonts w:ascii="Arial" w:hAnsi="Arial"/>
          <w:b/>
        </w:rPr>
        <w:t>Recommended by the Board of Selectmen</w:t>
      </w:r>
    </w:p>
    <w:p w14:paraId="2E121916" w14:textId="77777777" w:rsidR="009E06FF" w:rsidRDefault="009E06FF" w:rsidP="009E06FF">
      <w:pPr>
        <w:ind w:left="1440" w:hanging="1800"/>
        <w:rPr>
          <w:rFonts w:ascii="Arial" w:hAnsi="Arial"/>
        </w:rPr>
      </w:pPr>
    </w:p>
    <w:p w14:paraId="07592CC0" w14:textId="4BBA7A4A" w:rsidR="009E06FF" w:rsidRDefault="009E06FF" w:rsidP="009E06FF">
      <w:pPr>
        <w:tabs>
          <w:tab w:val="left" w:pos="720"/>
        </w:tabs>
        <w:ind w:left="1440" w:hanging="1440"/>
        <w:rPr>
          <w:rFonts w:ascii="Arial" w:hAnsi="Arial"/>
        </w:rPr>
      </w:pPr>
      <w:r>
        <w:rPr>
          <w:rFonts w:ascii="Arial" w:hAnsi="Arial"/>
          <w:b/>
        </w:rPr>
        <w:t xml:space="preserve">Article </w:t>
      </w:r>
      <w:r w:rsidR="00D05E79">
        <w:rPr>
          <w:rFonts w:ascii="Arial" w:hAnsi="Arial"/>
          <w:b/>
        </w:rPr>
        <w:t>4</w:t>
      </w:r>
      <w:r>
        <w:rPr>
          <w:rFonts w:ascii="Arial" w:hAnsi="Arial"/>
          <w:b/>
        </w:rPr>
        <w:t>.</w:t>
      </w:r>
      <w:r>
        <w:rPr>
          <w:rFonts w:ascii="Arial" w:hAnsi="Arial"/>
        </w:rPr>
        <w:tab/>
      </w:r>
      <w:r w:rsidR="00D05E79">
        <w:rPr>
          <w:rFonts w:ascii="Arial" w:hAnsi="Arial"/>
        </w:rPr>
        <w:t xml:space="preserve">Shall </w:t>
      </w:r>
      <w:r>
        <w:rPr>
          <w:rFonts w:ascii="Arial" w:hAnsi="Arial"/>
        </w:rPr>
        <w:t>the Town vote to authorize the Selectmen to sell and dispose of any Town owned tax acquired property on such terms as they deem advisable and execute release deeds in the name of the Town for such property.</w:t>
      </w:r>
    </w:p>
    <w:p w14:paraId="0316675E" w14:textId="77777777" w:rsidR="009E06FF" w:rsidRDefault="009E06FF" w:rsidP="009E06FF">
      <w:pPr>
        <w:tabs>
          <w:tab w:val="left" w:pos="720"/>
        </w:tabs>
        <w:ind w:left="1800" w:hanging="1800"/>
        <w:rPr>
          <w:rFonts w:ascii="Arial" w:hAnsi="Arial"/>
        </w:rPr>
      </w:pPr>
      <w:r>
        <w:rPr>
          <w:rFonts w:ascii="Arial" w:hAnsi="Arial"/>
        </w:rPr>
        <w:tab/>
      </w:r>
      <w:r>
        <w:rPr>
          <w:rFonts w:ascii="Arial" w:hAnsi="Arial"/>
        </w:rPr>
        <w:tab/>
        <w:t xml:space="preserve">              </w:t>
      </w:r>
    </w:p>
    <w:p w14:paraId="0D883BAC" w14:textId="77777777" w:rsidR="009E06FF" w:rsidRDefault="009E06FF" w:rsidP="009E06FF">
      <w:pPr>
        <w:tabs>
          <w:tab w:val="left" w:pos="720"/>
        </w:tabs>
        <w:ind w:left="1440" w:hanging="1440"/>
        <w:rPr>
          <w:rFonts w:ascii="Arial" w:hAnsi="Arial"/>
          <w:b/>
        </w:rPr>
      </w:pPr>
      <w:r>
        <w:rPr>
          <w:rFonts w:ascii="Arial" w:hAnsi="Arial"/>
        </w:rPr>
        <w:tab/>
      </w:r>
      <w:r>
        <w:rPr>
          <w:rFonts w:ascii="Arial" w:hAnsi="Arial"/>
        </w:rPr>
        <w:tab/>
      </w:r>
      <w:r>
        <w:rPr>
          <w:rFonts w:ascii="Arial" w:hAnsi="Arial"/>
          <w:b/>
        </w:rPr>
        <w:t>Recommended by the Board of Selectmen</w:t>
      </w:r>
    </w:p>
    <w:p w14:paraId="3E65E3A5" w14:textId="77777777" w:rsidR="009E06FF" w:rsidRDefault="009E06FF" w:rsidP="009E06FF">
      <w:pPr>
        <w:tabs>
          <w:tab w:val="left" w:pos="1440"/>
        </w:tabs>
        <w:outlineLvl w:val="0"/>
        <w:rPr>
          <w:rFonts w:ascii="Arial" w:hAnsi="Arial"/>
          <w:b/>
        </w:rPr>
      </w:pPr>
    </w:p>
    <w:p w14:paraId="65DAF739" w14:textId="699097D8" w:rsidR="009E06FF" w:rsidRDefault="009E06FF" w:rsidP="009E06FF">
      <w:pPr>
        <w:tabs>
          <w:tab w:val="left" w:pos="1440"/>
        </w:tabs>
        <w:ind w:left="1440" w:hanging="1440"/>
        <w:outlineLvl w:val="0"/>
        <w:rPr>
          <w:rFonts w:ascii="Arial" w:hAnsi="Arial"/>
        </w:rPr>
      </w:pPr>
      <w:r>
        <w:rPr>
          <w:rFonts w:ascii="Arial" w:hAnsi="Arial"/>
          <w:b/>
        </w:rPr>
        <w:t xml:space="preserve">Article </w:t>
      </w:r>
      <w:r w:rsidR="00D05E79">
        <w:rPr>
          <w:rFonts w:ascii="Arial" w:hAnsi="Arial"/>
          <w:b/>
        </w:rPr>
        <w:t>5</w:t>
      </w:r>
      <w:r>
        <w:rPr>
          <w:rFonts w:ascii="Arial" w:hAnsi="Arial"/>
          <w:b/>
        </w:rPr>
        <w:t>.</w:t>
      </w:r>
      <w:r>
        <w:rPr>
          <w:rFonts w:ascii="Arial" w:hAnsi="Arial"/>
        </w:rPr>
        <w:tab/>
      </w:r>
      <w:r w:rsidR="00D05E79">
        <w:rPr>
          <w:rFonts w:ascii="Arial" w:hAnsi="Arial"/>
        </w:rPr>
        <w:t xml:space="preserve">Shall </w:t>
      </w:r>
      <w:r>
        <w:rPr>
          <w:rFonts w:ascii="Arial" w:hAnsi="Arial"/>
        </w:rPr>
        <w:t>the Town vote to authorize the Municipal Officers to spend an amount not to exceed 1/4 of the 202</w:t>
      </w:r>
      <w:r w:rsidR="00D05E79">
        <w:rPr>
          <w:rFonts w:ascii="Arial" w:hAnsi="Arial"/>
        </w:rPr>
        <w:t>1</w:t>
      </w:r>
      <w:r>
        <w:rPr>
          <w:rFonts w:ascii="Arial" w:hAnsi="Arial"/>
        </w:rPr>
        <w:t xml:space="preserve"> annual budget during the period from January 1, 202</w:t>
      </w:r>
      <w:r w:rsidR="00D05E79">
        <w:rPr>
          <w:rFonts w:ascii="Arial" w:hAnsi="Arial"/>
        </w:rPr>
        <w:t>2</w:t>
      </w:r>
      <w:r>
        <w:rPr>
          <w:rFonts w:ascii="Arial" w:hAnsi="Arial"/>
        </w:rPr>
        <w:t xml:space="preserve"> to the March 202</w:t>
      </w:r>
      <w:r w:rsidR="00D05E79">
        <w:rPr>
          <w:rFonts w:ascii="Arial" w:hAnsi="Arial"/>
        </w:rPr>
        <w:t>2</w:t>
      </w:r>
      <w:r>
        <w:rPr>
          <w:rFonts w:ascii="Arial" w:hAnsi="Arial"/>
        </w:rPr>
        <w:t xml:space="preserve"> annual Town Meeting. </w:t>
      </w:r>
    </w:p>
    <w:p w14:paraId="1C4B2E16" w14:textId="77777777" w:rsidR="009E06FF" w:rsidRDefault="009E06FF" w:rsidP="009E06FF">
      <w:pPr>
        <w:tabs>
          <w:tab w:val="left" w:pos="1440"/>
        </w:tabs>
        <w:ind w:left="1440" w:hanging="1440"/>
        <w:outlineLvl w:val="0"/>
        <w:rPr>
          <w:rFonts w:ascii="Arial" w:hAnsi="Arial"/>
          <w:b/>
        </w:rPr>
      </w:pPr>
    </w:p>
    <w:p w14:paraId="0B33B672" w14:textId="77777777" w:rsidR="009E06FF" w:rsidRDefault="009E06FF" w:rsidP="009E06FF">
      <w:pPr>
        <w:tabs>
          <w:tab w:val="left" w:pos="1440"/>
        </w:tabs>
        <w:ind w:left="1440" w:hanging="1440"/>
        <w:outlineLvl w:val="0"/>
        <w:rPr>
          <w:rFonts w:ascii="Arial" w:hAnsi="Arial"/>
        </w:rPr>
      </w:pPr>
      <w:r>
        <w:rPr>
          <w:rFonts w:ascii="Arial" w:hAnsi="Arial"/>
          <w:b/>
        </w:rPr>
        <w:tab/>
        <w:t>Recommended</w:t>
      </w:r>
      <w:r>
        <w:rPr>
          <w:rFonts w:ascii="Arial" w:hAnsi="Arial"/>
        </w:rPr>
        <w:t xml:space="preserve"> </w:t>
      </w:r>
      <w:r>
        <w:rPr>
          <w:rFonts w:ascii="Arial" w:hAnsi="Arial"/>
          <w:b/>
        </w:rPr>
        <w:t>by the Board of Selectmen</w:t>
      </w:r>
    </w:p>
    <w:p w14:paraId="59EAEC95" w14:textId="77777777" w:rsidR="009E06FF" w:rsidRDefault="009E06FF" w:rsidP="009E06FF">
      <w:pPr>
        <w:ind w:left="1800" w:hanging="1800"/>
        <w:outlineLvl w:val="0"/>
        <w:rPr>
          <w:rFonts w:ascii="Arial" w:hAnsi="Arial"/>
          <w:b/>
        </w:rPr>
      </w:pPr>
    </w:p>
    <w:p w14:paraId="248300AC" w14:textId="338C281A" w:rsidR="009E06FF" w:rsidRDefault="009E06FF" w:rsidP="009E06FF">
      <w:pPr>
        <w:ind w:left="1440" w:hanging="1440"/>
        <w:outlineLvl w:val="0"/>
        <w:rPr>
          <w:rFonts w:ascii="Arial" w:hAnsi="Arial"/>
        </w:rPr>
      </w:pPr>
      <w:r>
        <w:rPr>
          <w:rFonts w:ascii="Arial" w:hAnsi="Arial"/>
          <w:b/>
        </w:rPr>
        <w:t xml:space="preserve">Article </w:t>
      </w:r>
      <w:r w:rsidR="00D05E79">
        <w:rPr>
          <w:rFonts w:ascii="Arial" w:hAnsi="Arial"/>
          <w:b/>
        </w:rPr>
        <w:t>6.</w:t>
      </w:r>
      <w:r>
        <w:rPr>
          <w:rFonts w:ascii="Arial" w:hAnsi="Arial"/>
        </w:rPr>
        <w:tab/>
      </w:r>
      <w:r w:rsidR="00D05E79">
        <w:rPr>
          <w:rFonts w:ascii="Arial" w:hAnsi="Arial"/>
        </w:rPr>
        <w:t xml:space="preserve">Shall </w:t>
      </w:r>
      <w:r>
        <w:rPr>
          <w:rFonts w:ascii="Arial" w:hAnsi="Arial"/>
        </w:rPr>
        <w:t xml:space="preserve">the Town vote to raise and appropriate </w:t>
      </w:r>
      <w:r w:rsidRPr="0039065D">
        <w:rPr>
          <w:rFonts w:ascii="Arial" w:hAnsi="Arial"/>
          <w:b/>
          <w:bCs/>
        </w:rPr>
        <w:t>$</w:t>
      </w:r>
      <w:r w:rsidR="00833D9D">
        <w:rPr>
          <w:rFonts w:ascii="Arial" w:hAnsi="Arial"/>
          <w:b/>
          <w:bCs/>
        </w:rPr>
        <w:t>625,187</w:t>
      </w:r>
      <w:r w:rsidR="00D05E79">
        <w:rPr>
          <w:rFonts w:ascii="Arial" w:hAnsi="Arial"/>
        </w:rPr>
        <w:t xml:space="preserve"> </w:t>
      </w:r>
      <w:r>
        <w:rPr>
          <w:rFonts w:ascii="Arial" w:hAnsi="Arial"/>
        </w:rPr>
        <w:t xml:space="preserve">for </w:t>
      </w:r>
      <w:r w:rsidR="00D05E79">
        <w:rPr>
          <w:rFonts w:ascii="Arial" w:hAnsi="Arial"/>
        </w:rPr>
        <w:t>General Government as follows:</w:t>
      </w:r>
    </w:p>
    <w:p w14:paraId="71AD06A5" w14:textId="15E4CF58" w:rsidR="00D05E79" w:rsidRDefault="00D05E79" w:rsidP="009E06FF">
      <w:pPr>
        <w:ind w:left="1440" w:hanging="1440"/>
        <w:outlineLvl w:val="0"/>
        <w:rPr>
          <w:rFonts w:ascii="Arial" w:hAnsi="Arial"/>
        </w:rPr>
      </w:pPr>
    </w:p>
    <w:p w14:paraId="05F32FED" w14:textId="5F5730E1" w:rsidR="00D05E79" w:rsidRDefault="00D05E79" w:rsidP="009E06FF">
      <w:pPr>
        <w:ind w:left="1440" w:hanging="1440"/>
        <w:outlineLvl w:val="0"/>
        <w:rPr>
          <w:rFonts w:ascii="Arial" w:hAnsi="Arial"/>
        </w:rPr>
      </w:pPr>
      <w:r>
        <w:rPr>
          <w:rFonts w:ascii="Arial" w:hAnsi="Arial"/>
        </w:rPr>
        <w:tab/>
        <w:t>General Government Salaries</w:t>
      </w:r>
      <w:r>
        <w:rPr>
          <w:rFonts w:ascii="Arial" w:hAnsi="Arial"/>
        </w:rPr>
        <w:tab/>
      </w:r>
      <w:r>
        <w:rPr>
          <w:rFonts w:ascii="Arial" w:hAnsi="Arial"/>
        </w:rPr>
        <w:tab/>
      </w:r>
      <w:r>
        <w:rPr>
          <w:rFonts w:ascii="Arial" w:hAnsi="Arial"/>
        </w:rPr>
        <w:tab/>
        <w:t>$176,272</w:t>
      </w:r>
    </w:p>
    <w:p w14:paraId="37A0EB8B" w14:textId="2EFB22EC" w:rsidR="00D05E79" w:rsidRDefault="00D05E79" w:rsidP="009E06FF">
      <w:pPr>
        <w:ind w:left="1440" w:hanging="1440"/>
        <w:outlineLvl w:val="0"/>
        <w:rPr>
          <w:rFonts w:ascii="Arial" w:hAnsi="Arial"/>
        </w:rPr>
      </w:pPr>
      <w:r>
        <w:rPr>
          <w:rFonts w:ascii="Arial" w:hAnsi="Arial"/>
        </w:rPr>
        <w:tab/>
        <w:t>Town Office Operating Expenses</w:t>
      </w:r>
      <w:r>
        <w:rPr>
          <w:rFonts w:ascii="Arial" w:hAnsi="Arial"/>
        </w:rPr>
        <w:tab/>
      </w:r>
      <w:r>
        <w:rPr>
          <w:rFonts w:ascii="Arial" w:hAnsi="Arial"/>
        </w:rPr>
        <w:tab/>
      </w:r>
      <w:r>
        <w:rPr>
          <w:rFonts w:ascii="Arial" w:hAnsi="Arial"/>
        </w:rPr>
        <w:tab/>
        <w:t xml:space="preserve">  107,750</w:t>
      </w:r>
    </w:p>
    <w:p w14:paraId="1E9083C9" w14:textId="737782E2" w:rsidR="00D05E79" w:rsidRDefault="00D05E79" w:rsidP="009E06FF">
      <w:pPr>
        <w:ind w:left="1440" w:hanging="1440"/>
        <w:outlineLvl w:val="0"/>
        <w:rPr>
          <w:rFonts w:ascii="Arial" w:hAnsi="Arial"/>
        </w:rPr>
      </w:pPr>
      <w:r>
        <w:rPr>
          <w:rFonts w:ascii="Arial" w:hAnsi="Arial"/>
        </w:rPr>
        <w:tab/>
        <w:t>Assessing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35,758</w:t>
      </w:r>
    </w:p>
    <w:p w14:paraId="542C3AB0" w14:textId="4AE51F6C" w:rsidR="00D05E79" w:rsidRDefault="00D05E79" w:rsidP="009E06FF">
      <w:pPr>
        <w:ind w:left="1440" w:hanging="1440"/>
        <w:outlineLvl w:val="0"/>
        <w:rPr>
          <w:rFonts w:ascii="Arial" w:hAnsi="Arial"/>
        </w:rPr>
      </w:pPr>
      <w:r>
        <w:rPr>
          <w:rFonts w:ascii="Arial" w:hAnsi="Arial"/>
        </w:rPr>
        <w:tab/>
        <w:t>Code Enforcement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63,877</w:t>
      </w:r>
    </w:p>
    <w:p w14:paraId="69B2451C" w14:textId="52F34DDF" w:rsidR="00D05E79" w:rsidRDefault="00D05E79" w:rsidP="009E06FF">
      <w:pPr>
        <w:ind w:left="1440" w:hanging="1440"/>
        <w:outlineLvl w:val="0"/>
        <w:rPr>
          <w:rFonts w:ascii="Arial" w:hAnsi="Arial"/>
        </w:rPr>
      </w:pPr>
      <w:r>
        <w:rPr>
          <w:rFonts w:ascii="Arial" w:hAnsi="Arial"/>
        </w:rPr>
        <w:tab/>
        <w:t>Planning Board Expenses</w:t>
      </w:r>
      <w:r>
        <w:rPr>
          <w:rFonts w:ascii="Arial" w:hAnsi="Arial"/>
        </w:rPr>
        <w:tab/>
      </w:r>
      <w:r>
        <w:rPr>
          <w:rFonts w:ascii="Arial" w:hAnsi="Arial"/>
        </w:rPr>
        <w:tab/>
      </w:r>
      <w:r>
        <w:rPr>
          <w:rFonts w:ascii="Arial" w:hAnsi="Arial"/>
        </w:rPr>
        <w:tab/>
      </w:r>
      <w:r>
        <w:rPr>
          <w:rFonts w:ascii="Arial" w:hAnsi="Arial"/>
        </w:rPr>
        <w:tab/>
        <w:t xml:space="preserve">    11,050</w:t>
      </w:r>
    </w:p>
    <w:p w14:paraId="070FCCF3" w14:textId="05851E70" w:rsidR="00D05E79" w:rsidRDefault="00D05E79" w:rsidP="00D27222">
      <w:pPr>
        <w:ind w:left="1440" w:hanging="1440"/>
        <w:outlineLvl w:val="0"/>
        <w:rPr>
          <w:rFonts w:ascii="Arial" w:hAnsi="Arial"/>
          <w:u w:val="single"/>
        </w:rPr>
      </w:pPr>
      <w:r>
        <w:rPr>
          <w:rFonts w:ascii="Arial" w:hAnsi="Arial"/>
        </w:rPr>
        <w:tab/>
        <w:t>Donations/Contributions &amp; Contingency</w:t>
      </w:r>
      <w:r>
        <w:rPr>
          <w:rFonts w:ascii="Arial" w:hAnsi="Arial"/>
        </w:rPr>
        <w:tab/>
      </w:r>
      <w:r>
        <w:rPr>
          <w:rFonts w:ascii="Arial" w:hAnsi="Arial"/>
        </w:rPr>
        <w:tab/>
      </w:r>
      <w:r w:rsidRPr="00833D9D">
        <w:rPr>
          <w:rFonts w:ascii="Arial" w:hAnsi="Arial"/>
        </w:rPr>
        <w:t xml:space="preserve">    15,350</w:t>
      </w:r>
    </w:p>
    <w:p w14:paraId="5EED5918" w14:textId="73CD93F7" w:rsidR="00833D9D" w:rsidRPr="00833D9D" w:rsidRDefault="00833D9D" w:rsidP="00D27222">
      <w:pPr>
        <w:ind w:left="1440" w:hanging="1440"/>
        <w:outlineLvl w:val="0"/>
        <w:rPr>
          <w:rFonts w:ascii="Arial" w:hAnsi="Arial"/>
        </w:rPr>
      </w:pPr>
      <w:r>
        <w:rPr>
          <w:rFonts w:ascii="Arial" w:hAnsi="Arial"/>
        </w:rPr>
        <w:tab/>
        <w:t>Employee Benefits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833D9D">
        <w:rPr>
          <w:rFonts w:ascii="Arial" w:hAnsi="Arial"/>
          <w:u w:val="single"/>
        </w:rPr>
        <w:t xml:space="preserve">  215,130</w:t>
      </w:r>
    </w:p>
    <w:p w14:paraId="50BD9994" w14:textId="1ED699DC" w:rsidR="009E06FF" w:rsidRDefault="00D05E79" w:rsidP="00D27222">
      <w:pPr>
        <w:ind w:left="1440" w:hanging="1440"/>
        <w:outlineLvl w:val="0"/>
        <w:rPr>
          <w:rFonts w:ascii="Arial" w:hAnsi="Arial"/>
        </w:rPr>
      </w:pPr>
      <w:r>
        <w:rPr>
          <w:rFonts w:ascii="Arial" w:hAnsi="Arial"/>
        </w:rPr>
        <w:tab/>
      </w:r>
      <w:r>
        <w:rPr>
          <w:rFonts w:ascii="Arial" w:hAnsi="Arial"/>
        </w:rPr>
        <w:tab/>
      </w:r>
      <w:r w:rsidRPr="0039065D">
        <w:rPr>
          <w:rFonts w:ascii="Arial" w:hAnsi="Arial"/>
          <w:b/>
          <w:bCs/>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39065D">
        <w:rPr>
          <w:rFonts w:ascii="Arial" w:hAnsi="Arial"/>
          <w:b/>
          <w:bCs/>
        </w:rPr>
        <w:t>$</w:t>
      </w:r>
      <w:r w:rsidR="00833D9D">
        <w:rPr>
          <w:rFonts w:ascii="Arial" w:hAnsi="Arial"/>
          <w:b/>
          <w:bCs/>
        </w:rPr>
        <w:t>625,187</w:t>
      </w:r>
    </w:p>
    <w:p w14:paraId="0C8CA42B" w14:textId="0A82BEDF" w:rsidR="00D05E79" w:rsidRDefault="009E06FF" w:rsidP="00D05E79">
      <w:pPr>
        <w:ind w:left="1440" w:hanging="1440"/>
        <w:rPr>
          <w:rFonts w:ascii="Arial" w:hAnsi="Arial"/>
          <w:b/>
        </w:rPr>
      </w:pPr>
      <w:r>
        <w:rPr>
          <w:rFonts w:ascii="Arial" w:hAnsi="Arial"/>
        </w:rPr>
        <w:lastRenderedPageBreak/>
        <w:t xml:space="preserve">             </w:t>
      </w:r>
      <w:r>
        <w:rPr>
          <w:rFonts w:ascii="Arial" w:hAnsi="Arial"/>
        </w:rPr>
        <w:tab/>
      </w:r>
      <w:r>
        <w:rPr>
          <w:rFonts w:ascii="Arial" w:hAnsi="Arial"/>
          <w:b/>
        </w:rPr>
        <w:t>Recommended by the Budget Committee</w:t>
      </w:r>
    </w:p>
    <w:p w14:paraId="32407AE2" w14:textId="77777777" w:rsidR="009E06FF" w:rsidRDefault="009E06FF" w:rsidP="009E06FF">
      <w:pPr>
        <w:ind w:left="1440" w:hanging="1440"/>
        <w:rPr>
          <w:rFonts w:ascii="Arial" w:hAnsi="Arial"/>
          <w:b/>
        </w:rPr>
      </w:pPr>
    </w:p>
    <w:p w14:paraId="774DAD6A" w14:textId="34AF7FD0" w:rsidR="00EE27A1" w:rsidRPr="00AF26BB" w:rsidRDefault="009E06FF" w:rsidP="00AF26BB">
      <w:pPr>
        <w:ind w:left="1440" w:hanging="1440"/>
        <w:rPr>
          <w:rFonts w:ascii="Arial" w:hAnsi="Arial"/>
        </w:rPr>
      </w:pPr>
      <w:r>
        <w:rPr>
          <w:rFonts w:ascii="Arial" w:hAnsi="Arial"/>
          <w:b/>
        </w:rPr>
        <w:t xml:space="preserve">Article </w:t>
      </w:r>
      <w:r w:rsidR="00EE27A1">
        <w:rPr>
          <w:rFonts w:ascii="Arial" w:hAnsi="Arial"/>
          <w:b/>
        </w:rPr>
        <w:t>7</w:t>
      </w:r>
      <w:r>
        <w:rPr>
          <w:rFonts w:ascii="Arial" w:hAnsi="Arial"/>
          <w:b/>
        </w:rPr>
        <w:t>.</w:t>
      </w:r>
      <w:r>
        <w:rPr>
          <w:rFonts w:ascii="Arial" w:hAnsi="Arial"/>
          <w:b/>
        </w:rPr>
        <w:tab/>
      </w:r>
      <w:r w:rsidR="00EE27A1">
        <w:rPr>
          <w:rFonts w:ascii="Arial" w:hAnsi="Arial"/>
          <w:bCs/>
        </w:rPr>
        <w:t xml:space="preserve">Shall </w:t>
      </w:r>
      <w:r>
        <w:rPr>
          <w:rFonts w:ascii="Arial" w:hAnsi="Arial"/>
        </w:rPr>
        <w:t xml:space="preserve">the Town will vote to raise and appropriate </w:t>
      </w:r>
      <w:r w:rsidRPr="0039065D">
        <w:rPr>
          <w:rFonts w:ascii="Arial" w:hAnsi="Arial"/>
          <w:b/>
          <w:bCs/>
        </w:rPr>
        <w:t>$</w:t>
      </w:r>
      <w:r w:rsidR="00EE27A1" w:rsidRPr="0039065D">
        <w:rPr>
          <w:rFonts w:ascii="Arial" w:hAnsi="Arial"/>
          <w:b/>
          <w:bCs/>
        </w:rPr>
        <w:t>4</w:t>
      </w:r>
      <w:r w:rsidR="007E78C6" w:rsidRPr="0039065D">
        <w:rPr>
          <w:rFonts w:ascii="Arial" w:hAnsi="Arial"/>
          <w:b/>
          <w:bCs/>
        </w:rPr>
        <w:t>99,295</w:t>
      </w:r>
      <w:r w:rsidR="00EE27A1">
        <w:rPr>
          <w:rFonts w:ascii="Arial" w:hAnsi="Arial"/>
        </w:rPr>
        <w:t xml:space="preserve"> </w:t>
      </w:r>
      <w:r>
        <w:rPr>
          <w:rFonts w:ascii="Arial" w:hAnsi="Arial"/>
        </w:rPr>
        <w:t>for</w:t>
      </w:r>
      <w:r w:rsidR="00EE27A1">
        <w:rPr>
          <w:rFonts w:ascii="Arial" w:hAnsi="Arial"/>
        </w:rPr>
        <w:t xml:space="preserve"> the </w:t>
      </w:r>
      <w:r w:rsidR="00AF26BB">
        <w:rPr>
          <w:rFonts w:ascii="Arial" w:hAnsi="Arial"/>
        </w:rPr>
        <w:t xml:space="preserve">Town </w:t>
      </w:r>
      <w:r w:rsidR="00EE27A1">
        <w:rPr>
          <w:rFonts w:ascii="Arial" w:hAnsi="Arial"/>
        </w:rPr>
        <w:t>Protection</w:t>
      </w:r>
      <w:r w:rsidR="00AF26BB">
        <w:rPr>
          <w:rFonts w:ascii="Arial" w:hAnsi="Arial"/>
        </w:rPr>
        <w:t xml:space="preserve"> </w:t>
      </w:r>
      <w:r w:rsidR="00AF26BB">
        <w:rPr>
          <w:rFonts w:ascii="Arial" w:hAnsi="Arial"/>
          <w:bCs/>
        </w:rPr>
        <w:t xml:space="preserve">and Town Insurance </w:t>
      </w:r>
      <w:r w:rsidR="00EE27A1">
        <w:rPr>
          <w:rFonts w:ascii="Arial" w:hAnsi="Arial"/>
          <w:bCs/>
        </w:rPr>
        <w:t>Accounts as follows:</w:t>
      </w:r>
    </w:p>
    <w:p w14:paraId="14FEBF39" w14:textId="0BFAB75D" w:rsidR="00EE27A1" w:rsidRDefault="00EE27A1" w:rsidP="00EE27A1">
      <w:pPr>
        <w:ind w:left="1440" w:hanging="1440"/>
        <w:rPr>
          <w:rFonts w:ascii="Arial" w:hAnsi="Arial"/>
          <w:bCs/>
        </w:rPr>
      </w:pPr>
    </w:p>
    <w:p w14:paraId="2C593378" w14:textId="0DCC3C2C" w:rsidR="00EE27A1" w:rsidRDefault="00EE27A1" w:rsidP="00EE27A1">
      <w:pPr>
        <w:ind w:left="1440" w:hanging="1440"/>
        <w:rPr>
          <w:rFonts w:ascii="Arial" w:hAnsi="Arial"/>
          <w:bCs/>
        </w:rPr>
      </w:pPr>
      <w:r>
        <w:rPr>
          <w:rFonts w:ascii="Arial" w:hAnsi="Arial"/>
          <w:bCs/>
        </w:rPr>
        <w:tab/>
        <w:t>Police Department</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$ 87,893</w:t>
      </w:r>
    </w:p>
    <w:p w14:paraId="1A1FB7F2" w14:textId="6F2D14D6" w:rsidR="00EE27A1" w:rsidRDefault="00EE27A1" w:rsidP="00EE27A1">
      <w:pPr>
        <w:ind w:left="1440" w:hanging="1440"/>
        <w:rPr>
          <w:rFonts w:ascii="Arial" w:hAnsi="Arial"/>
          <w:bCs/>
        </w:rPr>
      </w:pPr>
      <w:r>
        <w:rPr>
          <w:rFonts w:ascii="Arial" w:hAnsi="Arial"/>
          <w:bCs/>
        </w:rPr>
        <w:tab/>
        <w:t>Communications and Sugarloaf Security</w:t>
      </w:r>
      <w:r>
        <w:rPr>
          <w:rFonts w:ascii="Arial" w:hAnsi="Arial"/>
          <w:bCs/>
        </w:rPr>
        <w:tab/>
      </w:r>
      <w:r>
        <w:rPr>
          <w:rFonts w:ascii="Arial" w:hAnsi="Arial"/>
          <w:bCs/>
        </w:rPr>
        <w:tab/>
        <w:t xml:space="preserve"> 154,207</w:t>
      </w:r>
    </w:p>
    <w:p w14:paraId="498A440A" w14:textId="2F854011" w:rsidR="00EE27A1" w:rsidRDefault="00EE27A1" w:rsidP="00EE27A1">
      <w:pPr>
        <w:ind w:left="1440" w:hanging="1440"/>
        <w:rPr>
          <w:rFonts w:ascii="Arial" w:hAnsi="Arial"/>
          <w:bCs/>
        </w:rPr>
      </w:pPr>
      <w:r>
        <w:rPr>
          <w:rFonts w:ascii="Arial" w:hAnsi="Arial"/>
          <w:bCs/>
        </w:rPr>
        <w:tab/>
        <w:t>Fire Department Expenses</w:t>
      </w:r>
      <w:r>
        <w:rPr>
          <w:rFonts w:ascii="Arial" w:hAnsi="Arial"/>
          <w:bCs/>
        </w:rPr>
        <w:tab/>
      </w:r>
      <w:r>
        <w:rPr>
          <w:rFonts w:ascii="Arial" w:hAnsi="Arial"/>
          <w:bCs/>
        </w:rPr>
        <w:tab/>
      </w:r>
      <w:r>
        <w:rPr>
          <w:rFonts w:ascii="Arial" w:hAnsi="Arial"/>
          <w:bCs/>
        </w:rPr>
        <w:tab/>
      </w:r>
      <w:r>
        <w:rPr>
          <w:rFonts w:ascii="Arial" w:hAnsi="Arial"/>
          <w:bCs/>
        </w:rPr>
        <w:tab/>
        <w:t xml:space="preserve"> 113,630</w:t>
      </w:r>
    </w:p>
    <w:p w14:paraId="7CF9A499" w14:textId="25F79C6D" w:rsidR="00EE27A1" w:rsidRDefault="00EE27A1" w:rsidP="00EE27A1">
      <w:pPr>
        <w:ind w:left="1440" w:hanging="1440"/>
        <w:rPr>
          <w:rFonts w:ascii="Arial" w:hAnsi="Arial"/>
          <w:bCs/>
        </w:rPr>
      </w:pPr>
      <w:r>
        <w:rPr>
          <w:rFonts w:ascii="Arial" w:hAnsi="Arial"/>
          <w:bCs/>
        </w:rPr>
        <w:tab/>
        <w:t>New Mountain Fire Department Expenses</w:t>
      </w:r>
      <w:r>
        <w:rPr>
          <w:rFonts w:ascii="Arial" w:hAnsi="Arial"/>
          <w:bCs/>
        </w:rPr>
        <w:tab/>
      </w:r>
      <w:r>
        <w:rPr>
          <w:rFonts w:ascii="Arial" w:hAnsi="Arial"/>
          <w:bCs/>
        </w:rPr>
        <w:tab/>
        <w:t xml:space="preserve">   20,900</w:t>
      </w:r>
    </w:p>
    <w:p w14:paraId="37DBB999" w14:textId="2738C9AE" w:rsidR="00EE27A1" w:rsidRDefault="00EE27A1" w:rsidP="00EE27A1">
      <w:pPr>
        <w:ind w:left="1440" w:hanging="1440"/>
        <w:rPr>
          <w:rFonts w:ascii="Arial" w:hAnsi="Arial"/>
          <w:bCs/>
        </w:rPr>
      </w:pPr>
      <w:r>
        <w:rPr>
          <w:rFonts w:ascii="Arial" w:hAnsi="Arial"/>
          <w:bCs/>
        </w:rPr>
        <w:tab/>
        <w:t>NorthStar Emergency Medical Services</w:t>
      </w:r>
      <w:r>
        <w:rPr>
          <w:rFonts w:ascii="Arial" w:hAnsi="Arial"/>
          <w:bCs/>
        </w:rPr>
        <w:tab/>
      </w:r>
      <w:r>
        <w:rPr>
          <w:rFonts w:ascii="Arial" w:hAnsi="Arial"/>
          <w:bCs/>
        </w:rPr>
        <w:tab/>
        <w:t xml:space="preserve">   72,295</w:t>
      </w:r>
    </w:p>
    <w:p w14:paraId="44926E45" w14:textId="7D9C4ABC" w:rsidR="00AF26BB" w:rsidRDefault="00EE27A1" w:rsidP="00EE27A1">
      <w:pPr>
        <w:ind w:left="1440" w:hanging="1440"/>
        <w:rPr>
          <w:rFonts w:ascii="Arial" w:hAnsi="Arial"/>
          <w:bCs/>
          <w:u w:val="single"/>
        </w:rPr>
      </w:pPr>
      <w:r>
        <w:rPr>
          <w:rFonts w:ascii="Arial" w:hAnsi="Arial"/>
          <w:bCs/>
        </w:rPr>
        <w:tab/>
        <w:t>Animal Control and Shelter Services</w:t>
      </w:r>
      <w:r w:rsidR="0039065D">
        <w:rPr>
          <w:rFonts w:ascii="Arial" w:hAnsi="Arial"/>
          <w:bCs/>
        </w:rPr>
        <w:tab/>
      </w:r>
      <w:r>
        <w:rPr>
          <w:rFonts w:ascii="Arial" w:hAnsi="Arial"/>
          <w:bCs/>
        </w:rPr>
        <w:tab/>
      </w:r>
      <w:r>
        <w:rPr>
          <w:rFonts w:ascii="Arial" w:hAnsi="Arial"/>
          <w:bCs/>
        </w:rPr>
        <w:tab/>
        <w:t xml:space="preserve">     </w:t>
      </w:r>
      <w:r w:rsidRPr="00AF26BB">
        <w:rPr>
          <w:rFonts w:ascii="Arial" w:hAnsi="Arial"/>
          <w:bCs/>
        </w:rPr>
        <w:t>2,52</w:t>
      </w:r>
      <w:r w:rsidR="00AF26BB" w:rsidRPr="00AF26BB">
        <w:rPr>
          <w:rFonts w:ascii="Arial" w:hAnsi="Arial"/>
          <w:bCs/>
        </w:rPr>
        <w:t>0</w:t>
      </w:r>
    </w:p>
    <w:p w14:paraId="00F37C68" w14:textId="001D8460" w:rsidR="00EE27A1" w:rsidRDefault="00AF26BB" w:rsidP="00EE27A1">
      <w:pPr>
        <w:ind w:left="1440" w:hanging="1440"/>
        <w:rPr>
          <w:rFonts w:ascii="Arial" w:hAnsi="Arial"/>
          <w:bCs/>
        </w:rPr>
      </w:pPr>
      <w:r>
        <w:rPr>
          <w:rFonts w:ascii="Arial" w:hAnsi="Arial"/>
          <w:bCs/>
        </w:rPr>
        <w:tab/>
        <w:t>Town Insurances:</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sidR="00EE27A1">
        <w:rPr>
          <w:rFonts w:ascii="Arial" w:hAnsi="Arial"/>
          <w:bCs/>
        </w:rPr>
        <w:t xml:space="preserve"> </w:t>
      </w:r>
      <w:r>
        <w:rPr>
          <w:rFonts w:ascii="Arial" w:hAnsi="Arial"/>
          <w:bCs/>
        </w:rPr>
        <w:t xml:space="preserve">  </w:t>
      </w:r>
      <w:r w:rsidRPr="00AF26BB">
        <w:rPr>
          <w:rFonts w:ascii="Arial" w:hAnsi="Arial"/>
          <w:bCs/>
          <w:u w:val="single"/>
        </w:rPr>
        <w:t>47,850</w:t>
      </w:r>
    </w:p>
    <w:p w14:paraId="60C4386C" w14:textId="0C7292A2" w:rsidR="00EE27A1" w:rsidRPr="00EE27A1" w:rsidRDefault="00EE27A1" w:rsidP="00EE27A1">
      <w:pPr>
        <w:ind w:left="1440" w:hanging="1440"/>
        <w:rPr>
          <w:rFonts w:ascii="Arial" w:hAnsi="Arial"/>
          <w:bCs/>
        </w:rPr>
      </w:pPr>
      <w:r>
        <w:rPr>
          <w:rFonts w:ascii="Arial" w:hAnsi="Arial"/>
          <w:bCs/>
        </w:rPr>
        <w:tab/>
      </w:r>
      <w:r w:rsidR="00B4457A">
        <w:rPr>
          <w:rFonts w:ascii="Arial" w:hAnsi="Arial"/>
          <w:bCs/>
        </w:rPr>
        <w:tab/>
      </w:r>
      <w:r w:rsidR="00B4457A" w:rsidRPr="0039065D">
        <w:rPr>
          <w:rFonts w:ascii="Arial" w:hAnsi="Arial"/>
          <w:b/>
        </w:rPr>
        <w:t>Total:</w:t>
      </w:r>
      <w:r w:rsidR="00B4457A">
        <w:rPr>
          <w:rFonts w:ascii="Arial" w:hAnsi="Arial"/>
          <w:bCs/>
        </w:rPr>
        <w:tab/>
      </w:r>
      <w:r w:rsidR="00B4457A">
        <w:rPr>
          <w:rFonts w:ascii="Arial" w:hAnsi="Arial"/>
          <w:bCs/>
        </w:rPr>
        <w:tab/>
      </w:r>
      <w:r w:rsidR="00B4457A">
        <w:rPr>
          <w:rFonts w:ascii="Arial" w:hAnsi="Arial"/>
          <w:bCs/>
        </w:rPr>
        <w:tab/>
      </w:r>
      <w:r w:rsidR="00B4457A">
        <w:rPr>
          <w:rFonts w:ascii="Arial" w:hAnsi="Arial"/>
          <w:bCs/>
        </w:rPr>
        <w:tab/>
      </w:r>
      <w:r w:rsidR="00B4457A">
        <w:rPr>
          <w:rFonts w:ascii="Arial" w:hAnsi="Arial"/>
          <w:bCs/>
        </w:rPr>
        <w:tab/>
        <w:t xml:space="preserve">           </w:t>
      </w:r>
      <w:r w:rsidR="00B4457A" w:rsidRPr="0039065D">
        <w:rPr>
          <w:rFonts w:ascii="Arial" w:hAnsi="Arial"/>
          <w:b/>
        </w:rPr>
        <w:t>$4</w:t>
      </w:r>
      <w:r w:rsidR="00D47B91" w:rsidRPr="0039065D">
        <w:rPr>
          <w:rFonts w:ascii="Arial" w:hAnsi="Arial"/>
          <w:b/>
        </w:rPr>
        <w:t>99,295</w:t>
      </w:r>
    </w:p>
    <w:p w14:paraId="1CEE0414" w14:textId="77777777" w:rsidR="009E06FF" w:rsidRDefault="009E06FF" w:rsidP="009E06FF">
      <w:pPr>
        <w:outlineLvl w:val="0"/>
        <w:rPr>
          <w:rFonts w:ascii="Arial" w:hAnsi="Arial"/>
          <w:b/>
          <w:bCs/>
        </w:rPr>
      </w:pPr>
    </w:p>
    <w:p w14:paraId="721F2324" w14:textId="77777777" w:rsidR="009E06FF" w:rsidRDefault="009E06FF" w:rsidP="009E06FF">
      <w:pPr>
        <w:ind w:left="1440" w:hanging="1440"/>
        <w:outlineLvl w:val="0"/>
        <w:rPr>
          <w:rFonts w:ascii="Arial" w:hAnsi="Arial"/>
          <w:b/>
          <w:bCs/>
        </w:rPr>
      </w:pPr>
      <w:r>
        <w:rPr>
          <w:rFonts w:ascii="Arial" w:hAnsi="Arial"/>
        </w:rPr>
        <w:tab/>
      </w:r>
      <w:r>
        <w:rPr>
          <w:rFonts w:ascii="Arial" w:hAnsi="Arial"/>
          <w:b/>
          <w:bCs/>
        </w:rPr>
        <w:t>Recommended by the Budget Committee</w:t>
      </w:r>
    </w:p>
    <w:p w14:paraId="35DA4D8D" w14:textId="057D3016" w:rsidR="009E06FF" w:rsidRDefault="009E06FF" w:rsidP="00C469B6">
      <w:pPr>
        <w:outlineLvl w:val="0"/>
        <w:rPr>
          <w:rFonts w:ascii="Arial" w:hAnsi="Arial"/>
          <w:b/>
        </w:rPr>
      </w:pPr>
    </w:p>
    <w:p w14:paraId="649601C3" w14:textId="2F6FB3E0" w:rsidR="009E06FF" w:rsidRDefault="009E06FF" w:rsidP="00DE6ED3">
      <w:pPr>
        <w:ind w:left="1440" w:hanging="1440"/>
        <w:outlineLvl w:val="0"/>
        <w:rPr>
          <w:rFonts w:ascii="Arial" w:hAnsi="Arial"/>
        </w:rPr>
      </w:pPr>
      <w:r>
        <w:rPr>
          <w:rFonts w:ascii="Arial" w:hAnsi="Arial"/>
          <w:b/>
        </w:rPr>
        <w:t xml:space="preserve">Article </w:t>
      </w:r>
      <w:r w:rsidR="00C469B6">
        <w:rPr>
          <w:rFonts w:ascii="Arial" w:hAnsi="Arial"/>
          <w:b/>
        </w:rPr>
        <w:t>8</w:t>
      </w:r>
      <w:r>
        <w:rPr>
          <w:rFonts w:ascii="Arial" w:hAnsi="Arial"/>
          <w:b/>
        </w:rPr>
        <w:t>.</w:t>
      </w:r>
      <w:r>
        <w:rPr>
          <w:rFonts w:ascii="Arial" w:hAnsi="Arial"/>
        </w:rPr>
        <w:tab/>
      </w:r>
      <w:r w:rsidR="00DE6ED3">
        <w:rPr>
          <w:rFonts w:ascii="Arial" w:hAnsi="Arial"/>
        </w:rPr>
        <w:t>Shall</w:t>
      </w:r>
      <w:r>
        <w:rPr>
          <w:rFonts w:ascii="Arial" w:hAnsi="Arial"/>
        </w:rPr>
        <w:t xml:space="preserve"> the Town vote to raise and appropriate </w:t>
      </w:r>
      <w:r w:rsidRPr="0039065D">
        <w:rPr>
          <w:rFonts w:ascii="Arial" w:hAnsi="Arial"/>
          <w:b/>
          <w:bCs/>
        </w:rPr>
        <w:t>$</w:t>
      </w:r>
      <w:r w:rsidR="00DE6ED3" w:rsidRPr="0039065D">
        <w:rPr>
          <w:rFonts w:ascii="Arial" w:hAnsi="Arial"/>
          <w:b/>
          <w:bCs/>
        </w:rPr>
        <w:t>376,256</w:t>
      </w:r>
      <w:r w:rsidR="00DE6ED3">
        <w:rPr>
          <w:rFonts w:ascii="Arial" w:hAnsi="Arial"/>
        </w:rPr>
        <w:t xml:space="preserve"> for R</w:t>
      </w:r>
      <w:r>
        <w:rPr>
          <w:rFonts w:ascii="Arial" w:hAnsi="Arial"/>
        </w:rPr>
        <w:t xml:space="preserve">ecreation </w:t>
      </w:r>
      <w:r w:rsidR="00DE6ED3">
        <w:rPr>
          <w:rFonts w:ascii="Arial" w:hAnsi="Arial"/>
        </w:rPr>
        <w:t>Programs and Facilities</w:t>
      </w:r>
      <w:r w:rsidR="00D47B91">
        <w:rPr>
          <w:rFonts w:ascii="Arial" w:hAnsi="Arial"/>
        </w:rPr>
        <w:t xml:space="preserve"> as follows:</w:t>
      </w:r>
    </w:p>
    <w:p w14:paraId="6B5477D5" w14:textId="22860FF4" w:rsidR="00652BE2" w:rsidRDefault="00652BE2" w:rsidP="00DE6ED3">
      <w:pPr>
        <w:ind w:left="1440" w:hanging="1440"/>
        <w:outlineLvl w:val="0"/>
        <w:rPr>
          <w:rFonts w:ascii="Arial" w:hAnsi="Arial"/>
        </w:rPr>
      </w:pPr>
    </w:p>
    <w:p w14:paraId="0C1EDAF0" w14:textId="650226D7" w:rsidR="00652BE2" w:rsidRDefault="00652BE2" w:rsidP="00DE6ED3">
      <w:pPr>
        <w:ind w:left="1440" w:hanging="1440"/>
        <w:outlineLvl w:val="0"/>
        <w:rPr>
          <w:rFonts w:ascii="Arial" w:hAnsi="Arial"/>
        </w:rPr>
      </w:pPr>
      <w:r>
        <w:rPr>
          <w:rFonts w:ascii="Arial" w:hAnsi="Arial"/>
        </w:rPr>
        <w:tab/>
        <w:t>Recreation Department</w:t>
      </w:r>
      <w:r>
        <w:rPr>
          <w:rFonts w:ascii="Arial" w:hAnsi="Arial"/>
        </w:rPr>
        <w:tab/>
      </w:r>
      <w:r>
        <w:rPr>
          <w:rFonts w:ascii="Arial" w:hAnsi="Arial"/>
        </w:rPr>
        <w:tab/>
      </w:r>
      <w:r>
        <w:rPr>
          <w:rFonts w:ascii="Arial" w:hAnsi="Arial"/>
        </w:rPr>
        <w:tab/>
      </w:r>
      <w:r w:rsidR="00B372A9">
        <w:rPr>
          <w:rFonts w:ascii="Arial" w:hAnsi="Arial"/>
        </w:rPr>
        <w:tab/>
      </w:r>
      <w:r>
        <w:rPr>
          <w:rFonts w:ascii="Arial" w:hAnsi="Arial"/>
        </w:rPr>
        <w:t>$ 74,850</w:t>
      </w:r>
    </w:p>
    <w:p w14:paraId="31A45625" w14:textId="1E98E5CB" w:rsidR="00652BE2" w:rsidRDefault="00652BE2" w:rsidP="00DE6ED3">
      <w:pPr>
        <w:ind w:left="1440" w:hanging="1440"/>
        <w:outlineLvl w:val="0"/>
        <w:rPr>
          <w:rFonts w:ascii="Arial" w:hAnsi="Arial"/>
        </w:rPr>
      </w:pPr>
      <w:r>
        <w:rPr>
          <w:rFonts w:ascii="Arial" w:hAnsi="Arial"/>
        </w:rPr>
        <w:tab/>
        <w:t xml:space="preserve">Operation of the Anti-Gravity Complex (AGC)   </w:t>
      </w:r>
      <w:r>
        <w:rPr>
          <w:rFonts w:ascii="Arial" w:hAnsi="Arial"/>
        </w:rPr>
        <w:tab/>
        <w:t xml:space="preserve"> 230,706</w:t>
      </w:r>
    </w:p>
    <w:p w14:paraId="164426BB" w14:textId="22344F5B" w:rsidR="00652BE2" w:rsidRDefault="00652BE2" w:rsidP="00DE6ED3">
      <w:pPr>
        <w:ind w:left="1440" w:hanging="1440"/>
        <w:outlineLvl w:val="0"/>
        <w:rPr>
          <w:rFonts w:ascii="Arial" w:hAnsi="Arial"/>
        </w:rPr>
      </w:pPr>
      <w:r>
        <w:rPr>
          <w:rFonts w:ascii="Arial" w:hAnsi="Arial"/>
        </w:rPr>
        <w:tab/>
        <w:t>Recreation Facility Reserves</w:t>
      </w:r>
      <w:r w:rsidR="0039065D">
        <w:rPr>
          <w:rFonts w:ascii="Arial" w:hAnsi="Arial"/>
        </w:rPr>
        <w:tab/>
      </w:r>
      <w:r>
        <w:rPr>
          <w:rFonts w:ascii="Arial" w:hAnsi="Arial"/>
        </w:rPr>
        <w:t xml:space="preserve"> </w:t>
      </w:r>
      <w:r>
        <w:rPr>
          <w:rFonts w:ascii="Arial" w:hAnsi="Arial"/>
        </w:rPr>
        <w:tab/>
      </w:r>
      <w:r>
        <w:rPr>
          <w:rFonts w:ascii="Arial" w:hAnsi="Arial"/>
        </w:rPr>
        <w:tab/>
      </w:r>
      <w:r>
        <w:rPr>
          <w:rFonts w:ascii="Arial" w:hAnsi="Arial"/>
        </w:rPr>
        <w:tab/>
        <w:t xml:space="preserve">     7,000</w:t>
      </w:r>
    </w:p>
    <w:p w14:paraId="0AD6B795" w14:textId="4BD51B24" w:rsidR="00B372A9" w:rsidRDefault="00652BE2" w:rsidP="00B372A9">
      <w:pPr>
        <w:ind w:left="1440" w:hanging="1440"/>
        <w:outlineLvl w:val="0"/>
        <w:rPr>
          <w:rFonts w:ascii="Arial" w:hAnsi="Arial"/>
        </w:rPr>
      </w:pPr>
      <w:r>
        <w:rPr>
          <w:rFonts w:ascii="Arial" w:hAnsi="Arial"/>
        </w:rPr>
        <w:tab/>
        <w:t>J.V. Wing Snowmobile Club</w:t>
      </w:r>
      <w:r>
        <w:rPr>
          <w:rFonts w:ascii="Arial" w:hAnsi="Arial"/>
        </w:rPr>
        <w:tab/>
      </w:r>
      <w:r>
        <w:rPr>
          <w:rFonts w:ascii="Arial" w:hAnsi="Arial"/>
        </w:rPr>
        <w:tab/>
      </w:r>
      <w:r>
        <w:rPr>
          <w:rFonts w:ascii="Arial" w:hAnsi="Arial"/>
        </w:rPr>
        <w:tab/>
      </w:r>
      <w:r>
        <w:rPr>
          <w:rFonts w:ascii="Arial" w:hAnsi="Arial"/>
        </w:rPr>
        <w:tab/>
        <w:t xml:space="preserve">   22,000</w:t>
      </w:r>
    </w:p>
    <w:p w14:paraId="3233CC08" w14:textId="2CFD62BF" w:rsidR="00B372A9" w:rsidRDefault="00652BE2" w:rsidP="00DE6ED3">
      <w:pPr>
        <w:ind w:left="1440" w:hanging="1440"/>
        <w:outlineLvl w:val="0"/>
        <w:rPr>
          <w:rFonts w:ascii="Arial" w:hAnsi="Arial"/>
        </w:rPr>
      </w:pPr>
      <w:r>
        <w:rPr>
          <w:rFonts w:ascii="Arial" w:hAnsi="Arial"/>
        </w:rPr>
        <w:tab/>
      </w:r>
      <w:r w:rsidR="00B372A9">
        <w:rPr>
          <w:rFonts w:ascii="Arial" w:hAnsi="Arial"/>
        </w:rPr>
        <w:t>Mountain Bike Trail Accounts</w:t>
      </w:r>
      <w:r w:rsidR="0039065D">
        <w:rPr>
          <w:rFonts w:ascii="Arial" w:hAnsi="Arial"/>
        </w:rPr>
        <w:tab/>
      </w:r>
      <w:r w:rsidR="00B372A9">
        <w:rPr>
          <w:rFonts w:ascii="Arial" w:hAnsi="Arial"/>
        </w:rPr>
        <w:tab/>
      </w:r>
      <w:r w:rsidR="00B372A9">
        <w:rPr>
          <w:rFonts w:ascii="Arial" w:hAnsi="Arial"/>
        </w:rPr>
        <w:tab/>
      </w:r>
      <w:r w:rsidR="00B372A9">
        <w:rPr>
          <w:rFonts w:ascii="Arial" w:hAnsi="Arial"/>
        </w:rPr>
        <w:tab/>
        <w:t xml:space="preserve">   23,000</w:t>
      </w:r>
    </w:p>
    <w:p w14:paraId="18E408FB" w14:textId="0FC212EE" w:rsidR="00B372A9" w:rsidRDefault="00B372A9" w:rsidP="00DE6ED3">
      <w:pPr>
        <w:ind w:left="1440" w:hanging="1440"/>
        <w:outlineLvl w:val="0"/>
        <w:rPr>
          <w:rFonts w:ascii="Arial" w:hAnsi="Arial"/>
        </w:rPr>
      </w:pPr>
      <w:r>
        <w:rPr>
          <w:rFonts w:ascii="Arial" w:hAnsi="Arial"/>
        </w:rPr>
        <w:tab/>
        <w:t>Outdoor Center Misc. Operations</w:t>
      </w:r>
      <w:r>
        <w:rPr>
          <w:rFonts w:ascii="Arial" w:hAnsi="Arial"/>
        </w:rPr>
        <w:tab/>
      </w:r>
      <w:r>
        <w:rPr>
          <w:rFonts w:ascii="Arial" w:hAnsi="Arial"/>
        </w:rPr>
        <w:tab/>
      </w:r>
      <w:r>
        <w:rPr>
          <w:rFonts w:ascii="Arial" w:hAnsi="Arial"/>
        </w:rPr>
        <w:tab/>
        <w:t xml:space="preserve">     1,200</w:t>
      </w:r>
    </w:p>
    <w:p w14:paraId="52797980" w14:textId="235CEA43" w:rsidR="00B372A9" w:rsidRDefault="00B372A9" w:rsidP="00DE6ED3">
      <w:pPr>
        <w:ind w:left="1440" w:hanging="1440"/>
        <w:outlineLvl w:val="0"/>
        <w:rPr>
          <w:rFonts w:ascii="Arial" w:hAnsi="Arial"/>
        </w:rPr>
      </w:pPr>
      <w:r>
        <w:rPr>
          <w:rFonts w:ascii="Arial" w:hAnsi="Arial"/>
        </w:rPr>
        <w:tab/>
        <w:t xml:space="preserve">Narrow Gauge Pathway Maintenance           </w:t>
      </w:r>
      <w:r>
        <w:rPr>
          <w:rFonts w:ascii="Arial" w:hAnsi="Arial"/>
        </w:rPr>
        <w:tab/>
        <w:t xml:space="preserve">   </w:t>
      </w:r>
      <w:r w:rsidRPr="00B372A9">
        <w:rPr>
          <w:rFonts w:ascii="Arial" w:hAnsi="Arial"/>
          <w:u w:val="single"/>
        </w:rPr>
        <w:t>17,500</w:t>
      </w:r>
    </w:p>
    <w:p w14:paraId="09B9849E" w14:textId="77777777" w:rsidR="008C4376" w:rsidRDefault="00B372A9" w:rsidP="00DE6ED3">
      <w:pPr>
        <w:ind w:left="1440" w:hanging="1440"/>
        <w:outlineLvl w:val="0"/>
        <w:rPr>
          <w:rFonts w:ascii="Arial" w:hAnsi="Arial"/>
        </w:rPr>
      </w:pPr>
      <w:r>
        <w:rPr>
          <w:rFonts w:ascii="Arial" w:hAnsi="Arial"/>
        </w:rPr>
        <w:tab/>
      </w:r>
      <w:r>
        <w:rPr>
          <w:rFonts w:ascii="Arial" w:hAnsi="Arial"/>
        </w:rPr>
        <w:tab/>
      </w:r>
      <w:r w:rsidRPr="0039065D">
        <w:rPr>
          <w:rFonts w:ascii="Arial" w:hAnsi="Arial"/>
          <w:b/>
          <w:bCs/>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39065D">
        <w:rPr>
          <w:rFonts w:ascii="Arial" w:hAnsi="Arial"/>
          <w:b/>
          <w:bCs/>
        </w:rPr>
        <w:t>$376,256</w:t>
      </w:r>
      <w:r>
        <w:rPr>
          <w:rFonts w:ascii="Arial" w:hAnsi="Arial"/>
        </w:rPr>
        <w:tab/>
      </w:r>
    </w:p>
    <w:p w14:paraId="72F88496" w14:textId="77777777" w:rsidR="008C4376" w:rsidRDefault="008C4376" w:rsidP="00DE6ED3">
      <w:pPr>
        <w:ind w:left="1440" w:hanging="1440"/>
        <w:outlineLvl w:val="0"/>
        <w:rPr>
          <w:rFonts w:ascii="Arial" w:hAnsi="Arial"/>
        </w:rPr>
      </w:pPr>
    </w:p>
    <w:p w14:paraId="386204CE" w14:textId="776502CF" w:rsidR="00DE6ED3" w:rsidRDefault="008C4376" w:rsidP="008C4376">
      <w:pPr>
        <w:ind w:left="1440" w:hanging="1440"/>
        <w:outlineLvl w:val="0"/>
        <w:rPr>
          <w:rFonts w:ascii="Arial" w:hAnsi="Arial"/>
        </w:rPr>
      </w:pPr>
      <w:r>
        <w:rPr>
          <w:rFonts w:ascii="Arial" w:hAnsi="Arial"/>
        </w:rPr>
        <w:tab/>
      </w:r>
      <w:r w:rsidRPr="008C4376">
        <w:rPr>
          <w:rFonts w:ascii="Arial" w:hAnsi="Arial"/>
          <w:b/>
          <w:bCs/>
        </w:rPr>
        <w:t>Also,</w:t>
      </w:r>
      <w:r>
        <w:rPr>
          <w:rFonts w:ascii="Arial" w:hAnsi="Arial"/>
        </w:rPr>
        <w:t xml:space="preserve"> to approve the Transfer of $31,495 in F.E.M.A. funding received in 2020 and also to approve transferring any remaining balance in the Narrow Gauge Maintenance Account in 2021 to the Narrow Gauge Pathway Reserve and to approve expending these funds for capital maintenance projects on this Pathway. </w:t>
      </w:r>
      <w:r w:rsidR="00B372A9">
        <w:rPr>
          <w:rFonts w:ascii="Arial" w:hAnsi="Arial"/>
        </w:rPr>
        <w:tab/>
      </w:r>
    </w:p>
    <w:p w14:paraId="225F5761" w14:textId="31BE4C51" w:rsidR="00B372A9" w:rsidRPr="00A43B53" w:rsidRDefault="00B372A9" w:rsidP="00A43B53">
      <w:pPr>
        <w:tabs>
          <w:tab w:val="left" w:pos="1440"/>
        </w:tabs>
        <w:ind w:left="1440"/>
        <w:rPr>
          <w:rFonts w:ascii="Arial" w:hAnsi="Arial"/>
          <w:i/>
        </w:rPr>
      </w:pPr>
      <w:r>
        <w:rPr>
          <w:rFonts w:ascii="Arial" w:hAnsi="Arial"/>
          <w:i/>
        </w:rPr>
        <w:t xml:space="preserve">(Note: Offsetting </w:t>
      </w:r>
      <w:r w:rsidR="00A43B53">
        <w:rPr>
          <w:rFonts w:ascii="Arial" w:hAnsi="Arial"/>
          <w:i/>
        </w:rPr>
        <w:t xml:space="preserve">AGC </w:t>
      </w:r>
      <w:r>
        <w:rPr>
          <w:rFonts w:ascii="Arial" w:hAnsi="Arial"/>
          <w:i/>
        </w:rPr>
        <w:t>Revenues of $25,000 and $</w:t>
      </w:r>
      <w:r w:rsidR="00A43B53">
        <w:rPr>
          <w:rFonts w:ascii="Arial" w:hAnsi="Arial"/>
          <w:i/>
        </w:rPr>
        <w:t>60,000</w:t>
      </w:r>
      <w:r>
        <w:rPr>
          <w:rFonts w:ascii="Arial" w:hAnsi="Arial"/>
          <w:i/>
        </w:rPr>
        <w:t xml:space="preserve"> for a total of $</w:t>
      </w:r>
      <w:r w:rsidR="00A43B53">
        <w:rPr>
          <w:rFonts w:ascii="Arial" w:hAnsi="Arial"/>
          <w:i/>
        </w:rPr>
        <w:t>85</w:t>
      </w:r>
      <w:r>
        <w:rPr>
          <w:rFonts w:ascii="Arial" w:hAnsi="Arial"/>
          <w:i/>
        </w:rPr>
        <w:t>,000 are being requested in warrant article #</w:t>
      </w:r>
      <w:r w:rsidR="0078780D">
        <w:rPr>
          <w:rFonts w:ascii="Arial" w:hAnsi="Arial"/>
          <w:i/>
        </w:rPr>
        <w:t>21</w:t>
      </w:r>
      <w:r>
        <w:rPr>
          <w:rFonts w:ascii="Arial" w:hAnsi="Arial"/>
          <w:i/>
        </w:rPr>
        <w:t>.)</w:t>
      </w:r>
    </w:p>
    <w:p w14:paraId="48087948" w14:textId="77777777" w:rsidR="00B372A9" w:rsidRDefault="00B372A9" w:rsidP="009E06FF">
      <w:pPr>
        <w:tabs>
          <w:tab w:val="left" w:pos="1440"/>
        </w:tabs>
        <w:ind w:left="1800" w:hanging="1800"/>
        <w:outlineLvl w:val="0"/>
        <w:rPr>
          <w:rFonts w:ascii="Arial" w:hAnsi="Arial"/>
        </w:rPr>
      </w:pPr>
    </w:p>
    <w:p w14:paraId="69CE8DCC" w14:textId="1148BA30" w:rsidR="009E06FF" w:rsidRDefault="00A43B53" w:rsidP="009E06FF">
      <w:pPr>
        <w:tabs>
          <w:tab w:val="left" w:pos="1440"/>
        </w:tabs>
        <w:ind w:left="1800" w:hanging="1800"/>
        <w:outlineLvl w:val="0"/>
        <w:rPr>
          <w:rFonts w:ascii="Arial" w:hAnsi="Arial"/>
          <w:b/>
        </w:rPr>
      </w:pPr>
      <w:r>
        <w:rPr>
          <w:rFonts w:ascii="Arial" w:hAnsi="Arial"/>
          <w:b/>
        </w:rPr>
        <w:tab/>
      </w:r>
      <w:r w:rsidR="009E06FF">
        <w:rPr>
          <w:rFonts w:ascii="Arial" w:hAnsi="Arial"/>
          <w:b/>
        </w:rPr>
        <w:t>Recommended by the Budget Committee</w:t>
      </w:r>
    </w:p>
    <w:p w14:paraId="679F3F4E" w14:textId="77777777" w:rsidR="009E06FF" w:rsidRDefault="009E06FF" w:rsidP="009E06FF">
      <w:pPr>
        <w:tabs>
          <w:tab w:val="left" w:pos="1440"/>
        </w:tabs>
        <w:rPr>
          <w:rFonts w:ascii="Arial" w:hAnsi="Arial"/>
          <w:b/>
        </w:rPr>
      </w:pPr>
    </w:p>
    <w:p w14:paraId="634C8740" w14:textId="60890FF6" w:rsidR="009E06FF" w:rsidRDefault="009E06FF" w:rsidP="009E06FF">
      <w:pPr>
        <w:tabs>
          <w:tab w:val="left" w:pos="1440"/>
        </w:tabs>
        <w:ind w:left="1440" w:hanging="1440"/>
        <w:rPr>
          <w:rFonts w:ascii="Arial" w:hAnsi="Arial" w:cs="Arial"/>
        </w:rPr>
      </w:pPr>
      <w:r>
        <w:rPr>
          <w:rFonts w:ascii="Arial" w:hAnsi="Arial"/>
          <w:b/>
        </w:rPr>
        <w:t xml:space="preserve">Article </w:t>
      </w:r>
      <w:r w:rsidR="00A43B53">
        <w:rPr>
          <w:rFonts w:ascii="Arial" w:hAnsi="Arial"/>
          <w:b/>
        </w:rPr>
        <w:t>9</w:t>
      </w:r>
      <w:r>
        <w:rPr>
          <w:rFonts w:ascii="Arial" w:hAnsi="Arial"/>
          <w:b/>
        </w:rPr>
        <w:t xml:space="preserve">. </w:t>
      </w:r>
      <w:r>
        <w:rPr>
          <w:rFonts w:ascii="Arial" w:hAnsi="Arial"/>
          <w:b/>
        </w:rPr>
        <w:tab/>
      </w:r>
      <w:r w:rsidR="00CE257F">
        <w:rPr>
          <w:rFonts w:ascii="Arial" w:hAnsi="Arial"/>
        </w:rPr>
        <w:t>S</w:t>
      </w:r>
      <w:r w:rsidR="00A71DF5">
        <w:rPr>
          <w:rFonts w:ascii="Arial" w:hAnsi="Arial"/>
        </w:rPr>
        <w:t>hall</w:t>
      </w:r>
      <w:r>
        <w:rPr>
          <w:rFonts w:ascii="Arial" w:hAnsi="Arial"/>
        </w:rPr>
        <w:t xml:space="preserve"> </w:t>
      </w:r>
      <w:r w:rsidR="00CE257F">
        <w:rPr>
          <w:rFonts w:ascii="Arial" w:hAnsi="Arial"/>
        </w:rPr>
        <w:t xml:space="preserve">the Town </w:t>
      </w:r>
      <w:r>
        <w:rPr>
          <w:rFonts w:ascii="Arial" w:hAnsi="Arial"/>
        </w:rPr>
        <w:t>vote to authorize the Board of Selectmen to implement the recommendations of a Town Lot Forest Management Plan and to expend revenues received from the proc</w:t>
      </w:r>
      <w:r>
        <w:rPr>
          <w:rFonts w:ascii="Arial" w:hAnsi="Arial" w:cs="Arial"/>
        </w:rPr>
        <w:t>eeds of the implementation</w:t>
      </w:r>
      <w:r w:rsidR="00A43B53">
        <w:rPr>
          <w:rFonts w:ascii="Arial" w:hAnsi="Arial" w:cs="Arial"/>
        </w:rPr>
        <w:t xml:space="preserve"> of the plan</w:t>
      </w:r>
      <w:r>
        <w:rPr>
          <w:rFonts w:ascii="Arial" w:hAnsi="Arial" w:cs="Arial"/>
        </w:rPr>
        <w:t xml:space="preserve"> for costs associated with forest management activities and maintenance and improvements to the Outdoor Center/Public Lot roads and trails.</w:t>
      </w:r>
    </w:p>
    <w:p w14:paraId="09ED7C05" w14:textId="77777777" w:rsidR="009E06FF" w:rsidRDefault="009E06FF" w:rsidP="009E06FF">
      <w:pPr>
        <w:tabs>
          <w:tab w:val="left" w:pos="1440"/>
        </w:tabs>
        <w:ind w:left="1440" w:hanging="1440"/>
        <w:rPr>
          <w:rFonts w:ascii="Arial" w:hAnsi="Arial" w:cs="Arial"/>
        </w:rPr>
      </w:pPr>
    </w:p>
    <w:p w14:paraId="76BB7027" w14:textId="6163E1AF" w:rsidR="009E06FF" w:rsidRDefault="009E06FF" w:rsidP="009E06FF">
      <w:pPr>
        <w:tabs>
          <w:tab w:val="left" w:pos="1440"/>
        </w:tabs>
        <w:ind w:left="1440" w:hanging="1440"/>
        <w:rPr>
          <w:rFonts w:ascii="Arial" w:hAnsi="Arial" w:cs="Arial"/>
          <w:i/>
        </w:rPr>
      </w:pPr>
      <w:r>
        <w:rPr>
          <w:rFonts w:ascii="Arial" w:hAnsi="Arial" w:cs="Arial"/>
          <w:i/>
        </w:rPr>
        <w:tab/>
        <w:t xml:space="preserve">(Note: It is anticipated that </w:t>
      </w:r>
      <w:r w:rsidR="00A43B53">
        <w:rPr>
          <w:rFonts w:ascii="Arial" w:hAnsi="Arial" w:cs="Arial"/>
          <w:i/>
        </w:rPr>
        <w:t xml:space="preserve">approximately $80,000 </w:t>
      </w:r>
      <w:r>
        <w:rPr>
          <w:rFonts w:ascii="Arial" w:hAnsi="Arial" w:cs="Arial"/>
          <w:i/>
        </w:rPr>
        <w:t xml:space="preserve">of these funds will be </w:t>
      </w:r>
      <w:r w:rsidR="00A43B53">
        <w:rPr>
          <w:rFonts w:ascii="Arial" w:hAnsi="Arial" w:cs="Arial"/>
          <w:i/>
        </w:rPr>
        <w:t>expended in 2021</w:t>
      </w:r>
      <w:r>
        <w:rPr>
          <w:rFonts w:ascii="Arial" w:hAnsi="Arial" w:cs="Arial"/>
          <w:i/>
        </w:rPr>
        <w:t xml:space="preserve"> for the </w:t>
      </w:r>
      <w:r w:rsidR="00A43B53">
        <w:rPr>
          <w:rFonts w:ascii="Arial" w:hAnsi="Arial" w:cs="Arial"/>
          <w:i/>
        </w:rPr>
        <w:t xml:space="preserve">continual </w:t>
      </w:r>
      <w:r>
        <w:rPr>
          <w:rFonts w:ascii="Arial" w:hAnsi="Arial" w:cs="Arial"/>
          <w:i/>
        </w:rPr>
        <w:t xml:space="preserve">Outdoor Center/Public Lot trail bridge replacement project. </w:t>
      </w:r>
      <w:r w:rsidR="00A43B53">
        <w:rPr>
          <w:rFonts w:ascii="Arial" w:hAnsi="Arial" w:cs="Arial"/>
          <w:i/>
        </w:rPr>
        <w:t xml:space="preserve">It is also anticipated that wood harvesting activities </w:t>
      </w:r>
      <w:proofErr w:type="spellStart"/>
      <w:r w:rsidR="00A43B53">
        <w:rPr>
          <w:rFonts w:ascii="Arial" w:hAnsi="Arial" w:cs="Arial"/>
          <w:i/>
        </w:rPr>
        <w:t>jn</w:t>
      </w:r>
      <w:proofErr w:type="spellEnd"/>
      <w:r w:rsidR="00A43B53">
        <w:rPr>
          <w:rFonts w:ascii="Arial" w:hAnsi="Arial" w:cs="Arial"/>
          <w:i/>
        </w:rPr>
        <w:t xml:space="preserve"> 2021 will generate additional revenue. </w:t>
      </w:r>
      <w:r>
        <w:rPr>
          <w:rFonts w:ascii="Arial" w:hAnsi="Arial" w:cs="Arial"/>
          <w:i/>
        </w:rPr>
        <w:t>As of 12/31/</w:t>
      </w:r>
      <w:r w:rsidR="00532DA1">
        <w:rPr>
          <w:rFonts w:ascii="Arial" w:hAnsi="Arial" w:cs="Arial"/>
          <w:i/>
        </w:rPr>
        <w:t>20</w:t>
      </w:r>
      <w:r>
        <w:rPr>
          <w:rFonts w:ascii="Arial" w:hAnsi="Arial" w:cs="Arial"/>
          <w:i/>
        </w:rPr>
        <w:t xml:space="preserve"> there was $</w:t>
      </w:r>
      <w:r w:rsidR="00532DA1">
        <w:rPr>
          <w:rFonts w:ascii="Arial" w:hAnsi="Arial" w:cs="Arial"/>
          <w:i/>
        </w:rPr>
        <w:t>140,767 the Public Lot</w:t>
      </w:r>
      <w:r>
        <w:rPr>
          <w:rFonts w:ascii="Arial" w:hAnsi="Arial" w:cs="Arial"/>
          <w:i/>
        </w:rPr>
        <w:t xml:space="preserve"> Reserve Fund).  </w:t>
      </w:r>
    </w:p>
    <w:p w14:paraId="0FCA8C0C" w14:textId="77777777" w:rsidR="009E06FF" w:rsidRDefault="009E06FF" w:rsidP="009E06FF">
      <w:pPr>
        <w:tabs>
          <w:tab w:val="left" w:pos="1440"/>
        </w:tabs>
        <w:ind w:left="1440" w:hanging="1440"/>
        <w:rPr>
          <w:rFonts w:ascii="Arial" w:hAnsi="Arial"/>
          <w:b/>
        </w:rPr>
      </w:pPr>
    </w:p>
    <w:p w14:paraId="686B4FD8" w14:textId="77777777" w:rsidR="009E06FF" w:rsidRDefault="009E06FF" w:rsidP="009E06FF">
      <w:pPr>
        <w:rPr>
          <w:rFonts w:ascii="Arial" w:hAnsi="Arial"/>
          <w:b/>
        </w:rPr>
      </w:pPr>
      <w:r>
        <w:rPr>
          <w:rFonts w:ascii="Arial" w:hAnsi="Arial"/>
          <w:b/>
        </w:rPr>
        <w:tab/>
      </w:r>
      <w:r>
        <w:rPr>
          <w:rFonts w:ascii="Arial" w:hAnsi="Arial"/>
          <w:b/>
        </w:rPr>
        <w:tab/>
        <w:t>Recommended by the Budget Committee</w:t>
      </w:r>
    </w:p>
    <w:p w14:paraId="77E3071A" w14:textId="77777777" w:rsidR="009E06FF" w:rsidRDefault="009E06FF" w:rsidP="009E06FF">
      <w:pPr>
        <w:ind w:left="1440"/>
        <w:outlineLvl w:val="0"/>
        <w:rPr>
          <w:rFonts w:ascii="Arial" w:hAnsi="Arial"/>
          <w:b/>
        </w:rPr>
      </w:pPr>
    </w:p>
    <w:p w14:paraId="5B947764" w14:textId="1D02C6EA" w:rsidR="009E06FF" w:rsidRDefault="009E06FF" w:rsidP="00532DA1">
      <w:pPr>
        <w:tabs>
          <w:tab w:val="left" w:pos="1440"/>
        </w:tabs>
        <w:ind w:left="1440" w:hanging="1440"/>
        <w:rPr>
          <w:rFonts w:ascii="Arial" w:hAnsi="Arial"/>
        </w:rPr>
      </w:pPr>
      <w:r>
        <w:rPr>
          <w:rFonts w:ascii="Arial" w:hAnsi="Arial"/>
          <w:b/>
        </w:rPr>
        <w:t xml:space="preserve">Article </w:t>
      </w:r>
      <w:r w:rsidR="00A71DF5">
        <w:rPr>
          <w:rFonts w:ascii="Arial" w:hAnsi="Arial"/>
          <w:b/>
        </w:rPr>
        <w:t>10</w:t>
      </w:r>
      <w:r>
        <w:rPr>
          <w:rFonts w:ascii="Arial" w:hAnsi="Arial"/>
          <w:b/>
        </w:rPr>
        <w:t>.</w:t>
      </w:r>
      <w:r w:rsidR="00532DA1">
        <w:rPr>
          <w:rFonts w:ascii="Arial" w:hAnsi="Arial"/>
          <w:b/>
        </w:rPr>
        <w:tab/>
      </w:r>
      <w:r w:rsidR="00CE257F">
        <w:rPr>
          <w:rFonts w:ascii="Arial" w:hAnsi="Arial"/>
        </w:rPr>
        <w:t>S</w:t>
      </w:r>
      <w:r w:rsidR="00A71DF5">
        <w:rPr>
          <w:rFonts w:ascii="Arial" w:hAnsi="Arial"/>
        </w:rPr>
        <w:t>hall</w:t>
      </w:r>
      <w:r w:rsidR="00532DA1">
        <w:rPr>
          <w:rFonts w:ascii="Arial" w:hAnsi="Arial"/>
        </w:rPr>
        <w:t xml:space="preserve"> </w:t>
      </w:r>
      <w:r w:rsidR="00CE257F">
        <w:rPr>
          <w:rFonts w:ascii="Arial" w:hAnsi="Arial"/>
        </w:rPr>
        <w:t xml:space="preserve">the Town </w:t>
      </w:r>
      <w:r w:rsidR="00532DA1">
        <w:rPr>
          <w:rFonts w:ascii="Arial" w:hAnsi="Arial"/>
        </w:rPr>
        <w:t xml:space="preserve">vote to raise and appropriate </w:t>
      </w:r>
      <w:r w:rsidR="00532DA1" w:rsidRPr="0039065D">
        <w:rPr>
          <w:rFonts w:ascii="Arial" w:hAnsi="Arial"/>
          <w:b/>
          <w:bCs/>
        </w:rPr>
        <w:t>$50,000</w:t>
      </w:r>
      <w:r w:rsidR="00532DA1">
        <w:rPr>
          <w:rFonts w:ascii="Arial" w:hAnsi="Arial"/>
        </w:rPr>
        <w:t xml:space="preserve"> to be placed into the Recreational Endowment Reserve Fund and to place revenues from the Cell Tower Lease (estimated to be $14,000) into this Reserve Fund and to</w:t>
      </w:r>
      <w:r>
        <w:rPr>
          <w:rFonts w:ascii="Arial" w:hAnsi="Arial"/>
        </w:rPr>
        <w:t xml:space="preserve"> see if the Town </w:t>
      </w:r>
      <w:r w:rsidR="00532DA1">
        <w:rPr>
          <w:rFonts w:ascii="Arial" w:hAnsi="Arial"/>
        </w:rPr>
        <w:t>shall</w:t>
      </w:r>
      <w:r>
        <w:rPr>
          <w:rFonts w:ascii="Arial" w:hAnsi="Arial"/>
        </w:rPr>
        <w:t xml:space="preserve"> vote to expend the following amounts from th</w:t>
      </w:r>
      <w:r w:rsidR="00173251">
        <w:rPr>
          <w:rFonts w:ascii="Arial" w:hAnsi="Arial"/>
        </w:rPr>
        <w:t xml:space="preserve">is </w:t>
      </w:r>
      <w:r>
        <w:rPr>
          <w:rFonts w:ascii="Arial" w:hAnsi="Arial"/>
        </w:rPr>
        <w:t>Fund for the following purposes:</w:t>
      </w:r>
    </w:p>
    <w:p w14:paraId="6D6F17A2" w14:textId="442A0930" w:rsidR="009E06FF" w:rsidRDefault="009E06FF" w:rsidP="009E06FF">
      <w:pPr>
        <w:outlineLvl w:val="0"/>
        <w:rPr>
          <w:rFonts w:ascii="Arial" w:hAnsi="Arial"/>
          <w:i/>
        </w:rPr>
      </w:pPr>
    </w:p>
    <w:p w14:paraId="59EA83A2" w14:textId="77777777" w:rsidR="009E06FF" w:rsidRDefault="009E06FF" w:rsidP="009E06FF">
      <w:pPr>
        <w:outlineLvl w:val="0"/>
        <w:rPr>
          <w:rFonts w:ascii="Arial" w:hAnsi="Arial"/>
        </w:rPr>
      </w:pPr>
      <w:r>
        <w:rPr>
          <w:rFonts w:ascii="Arial" w:hAnsi="Arial"/>
        </w:rPr>
        <w:tab/>
      </w:r>
      <w:r>
        <w:rPr>
          <w:rFonts w:ascii="Arial" w:hAnsi="Arial"/>
        </w:rPr>
        <w:tab/>
        <w:t>Town Matching Funds for Mountain Bike Club Grants and</w:t>
      </w:r>
    </w:p>
    <w:p w14:paraId="14C8B958" w14:textId="6FEBFB77" w:rsidR="009E06FF" w:rsidRDefault="009E06FF" w:rsidP="009E06FF">
      <w:pPr>
        <w:outlineLvl w:val="0"/>
        <w:rPr>
          <w:rFonts w:ascii="Arial" w:hAnsi="Arial"/>
        </w:rPr>
      </w:pPr>
      <w:r>
        <w:rPr>
          <w:rFonts w:ascii="Arial" w:hAnsi="Arial"/>
        </w:rPr>
        <w:tab/>
      </w:r>
      <w:r>
        <w:rPr>
          <w:rFonts w:ascii="Arial" w:hAnsi="Arial"/>
        </w:rPr>
        <w:tab/>
        <w:t>Donations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$15,000</w:t>
      </w:r>
    </w:p>
    <w:p w14:paraId="737B1020" w14:textId="77777777" w:rsidR="009E06FF" w:rsidRDefault="009E06FF" w:rsidP="009E06FF">
      <w:pPr>
        <w:outlineLvl w:val="0"/>
        <w:rPr>
          <w:rFonts w:ascii="Arial" w:hAnsi="Arial"/>
          <w:i/>
        </w:rPr>
      </w:pPr>
      <w:r>
        <w:rPr>
          <w:rFonts w:ascii="Arial" w:hAnsi="Arial"/>
        </w:rPr>
        <w:tab/>
      </w:r>
      <w:r>
        <w:rPr>
          <w:rFonts w:ascii="Arial" w:hAnsi="Arial"/>
        </w:rPr>
        <w:tab/>
      </w:r>
      <w:r>
        <w:rPr>
          <w:rFonts w:ascii="Arial" w:hAnsi="Arial"/>
          <w:i/>
        </w:rPr>
        <w:t>(For Trail Planning, and Development)</w:t>
      </w:r>
    </w:p>
    <w:p w14:paraId="53268D71" w14:textId="77777777" w:rsidR="009E06FF" w:rsidRDefault="009E06FF" w:rsidP="009E06FF">
      <w:pPr>
        <w:outlineLvl w:val="0"/>
        <w:rPr>
          <w:rFonts w:ascii="Arial" w:hAnsi="Arial"/>
          <w:i/>
        </w:rPr>
      </w:pPr>
    </w:p>
    <w:p w14:paraId="090CFE99" w14:textId="77777777" w:rsidR="009E06FF" w:rsidRDefault="009E06FF" w:rsidP="009E06FF">
      <w:pPr>
        <w:outlineLvl w:val="0"/>
        <w:rPr>
          <w:rFonts w:ascii="Arial" w:hAnsi="Arial"/>
        </w:rPr>
      </w:pPr>
      <w:r>
        <w:rPr>
          <w:rFonts w:ascii="Arial" w:hAnsi="Arial"/>
        </w:rPr>
        <w:tab/>
      </w:r>
      <w:r>
        <w:rPr>
          <w:rFonts w:ascii="Arial" w:hAnsi="Arial"/>
        </w:rPr>
        <w:tab/>
        <w:t xml:space="preserve">Town Matching Funds for the Carrabassett Valley ATV Club for </w:t>
      </w:r>
    </w:p>
    <w:p w14:paraId="528FDF31" w14:textId="4B1AF718" w:rsidR="009E06FF" w:rsidRDefault="009E06FF" w:rsidP="009E06FF">
      <w:pPr>
        <w:ind w:left="720" w:firstLine="720"/>
        <w:outlineLvl w:val="0"/>
        <w:rPr>
          <w:rFonts w:ascii="Arial" w:hAnsi="Arial"/>
        </w:rPr>
      </w:pPr>
      <w:r>
        <w:rPr>
          <w:rFonts w:ascii="Arial" w:hAnsi="Arial"/>
        </w:rPr>
        <w:t xml:space="preserve">Trail Projects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sidR="00F52915">
        <w:rPr>
          <w:rFonts w:ascii="Arial" w:hAnsi="Arial"/>
        </w:rPr>
        <w:t>21,598</w:t>
      </w:r>
    </w:p>
    <w:p w14:paraId="747229B3" w14:textId="77777777" w:rsidR="009E06FF" w:rsidRDefault="009E06FF" w:rsidP="009E06FF">
      <w:pPr>
        <w:ind w:left="720" w:firstLine="720"/>
        <w:outlineLvl w:val="0"/>
        <w:rPr>
          <w:rFonts w:ascii="Arial" w:hAnsi="Arial"/>
        </w:rPr>
      </w:pPr>
    </w:p>
    <w:p w14:paraId="5AB69C21" w14:textId="77777777" w:rsidR="009E06FF" w:rsidRDefault="009E06FF" w:rsidP="009E06FF">
      <w:pPr>
        <w:outlineLvl w:val="0"/>
        <w:rPr>
          <w:rFonts w:ascii="Arial" w:hAnsi="Arial"/>
          <w:i/>
        </w:rPr>
      </w:pPr>
      <w:r>
        <w:rPr>
          <w:rFonts w:ascii="Arial" w:hAnsi="Arial"/>
        </w:rPr>
        <w:tab/>
      </w:r>
      <w:r>
        <w:rPr>
          <w:rFonts w:ascii="Arial" w:hAnsi="Arial"/>
        </w:rPr>
        <w:tab/>
        <w:t xml:space="preserve">(To </w:t>
      </w:r>
      <w:r>
        <w:rPr>
          <w:rFonts w:ascii="Arial" w:hAnsi="Arial"/>
          <w:i/>
        </w:rPr>
        <w:t>match Club Grants and funding to maintain and improve</w:t>
      </w:r>
    </w:p>
    <w:p w14:paraId="2A90919B" w14:textId="64863F17" w:rsidR="009E06FF" w:rsidRDefault="009E06FF" w:rsidP="009E06FF">
      <w:pPr>
        <w:outlineLvl w:val="0"/>
        <w:rPr>
          <w:rFonts w:ascii="Arial" w:hAnsi="Arial"/>
          <w:iCs/>
        </w:rPr>
      </w:pPr>
      <w:r>
        <w:rPr>
          <w:rFonts w:ascii="Arial" w:hAnsi="Arial"/>
          <w:i/>
        </w:rPr>
        <w:tab/>
      </w:r>
      <w:r>
        <w:rPr>
          <w:rFonts w:ascii="Arial" w:hAnsi="Arial"/>
          <w:i/>
        </w:rPr>
        <w:tab/>
        <w:t xml:space="preserve"> the ATV trail network</w:t>
      </w:r>
      <w:r w:rsidR="00F52915">
        <w:rPr>
          <w:rFonts w:ascii="Arial" w:hAnsi="Arial"/>
          <w:i/>
        </w:rPr>
        <w:t xml:space="preserve"> and purchase needed equipment</w:t>
      </w:r>
      <w:r>
        <w:rPr>
          <w:rFonts w:ascii="Arial" w:hAnsi="Arial"/>
          <w:i/>
        </w:rPr>
        <w:t>)</w:t>
      </w:r>
    </w:p>
    <w:p w14:paraId="072EA534" w14:textId="77777777" w:rsidR="009E06FF" w:rsidRDefault="009E06FF" w:rsidP="009E06FF">
      <w:pPr>
        <w:outlineLvl w:val="0"/>
        <w:rPr>
          <w:rFonts w:ascii="Arial" w:hAnsi="Arial"/>
        </w:rPr>
      </w:pPr>
    </w:p>
    <w:p w14:paraId="298CAB14" w14:textId="77777777" w:rsidR="009E06FF" w:rsidRDefault="009E06FF" w:rsidP="009E06FF">
      <w:pPr>
        <w:ind w:left="720" w:firstLine="720"/>
        <w:outlineLvl w:val="0"/>
        <w:rPr>
          <w:rFonts w:ascii="Arial" w:hAnsi="Arial"/>
        </w:rPr>
      </w:pPr>
      <w:r>
        <w:rPr>
          <w:rFonts w:ascii="Arial" w:hAnsi="Arial"/>
        </w:rPr>
        <w:t>Town Matching Funds to assist the Non-Profit ‘Longfellow</w:t>
      </w:r>
      <w:r>
        <w:rPr>
          <w:rFonts w:ascii="Arial" w:hAnsi="Arial"/>
        </w:rPr>
        <w:tab/>
      </w:r>
      <w:r>
        <w:rPr>
          <w:rFonts w:ascii="Arial" w:hAnsi="Arial"/>
        </w:rPr>
        <w:tab/>
        <w:t xml:space="preserve"> $2,500</w:t>
      </w:r>
    </w:p>
    <w:p w14:paraId="148BE4A0" w14:textId="77777777" w:rsidR="009E06FF" w:rsidRDefault="009E06FF" w:rsidP="009E06FF">
      <w:pPr>
        <w:outlineLvl w:val="0"/>
        <w:rPr>
          <w:rFonts w:ascii="Arial" w:hAnsi="Arial"/>
        </w:rPr>
      </w:pPr>
      <w:r>
        <w:rPr>
          <w:rFonts w:ascii="Arial" w:hAnsi="Arial"/>
        </w:rPr>
        <w:tab/>
      </w:r>
      <w:r>
        <w:rPr>
          <w:rFonts w:ascii="Arial" w:hAnsi="Arial"/>
        </w:rPr>
        <w:tab/>
        <w:t>Mountains Heritage Trails, Inc.’ develop a multi-use people</w:t>
      </w:r>
    </w:p>
    <w:p w14:paraId="55CE971B" w14:textId="77777777" w:rsidR="009E06FF" w:rsidRDefault="009E06FF" w:rsidP="009E06FF">
      <w:pPr>
        <w:outlineLvl w:val="0"/>
        <w:rPr>
          <w:rFonts w:ascii="Arial" w:hAnsi="Arial"/>
        </w:rPr>
      </w:pPr>
      <w:r>
        <w:rPr>
          <w:rFonts w:ascii="Arial" w:hAnsi="Arial"/>
        </w:rPr>
        <w:tab/>
      </w:r>
      <w:r>
        <w:rPr>
          <w:rFonts w:ascii="Arial" w:hAnsi="Arial"/>
        </w:rPr>
        <w:tab/>
        <w:t xml:space="preserve">powered trail that, if successful, would extend from </w:t>
      </w:r>
    </w:p>
    <w:p w14:paraId="7187BD7F" w14:textId="0D2F3A5D" w:rsidR="009E06FF" w:rsidRDefault="009E06FF" w:rsidP="009E06FF">
      <w:pPr>
        <w:outlineLvl w:val="0"/>
        <w:rPr>
          <w:rFonts w:ascii="Arial" w:hAnsi="Arial"/>
        </w:rPr>
      </w:pPr>
      <w:r>
        <w:rPr>
          <w:rFonts w:ascii="Arial" w:hAnsi="Arial"/>
        </w:rPr>
        <w:tab/>
      </w:r>
      <w:r>
        <w:rPr>
          <w:rFonts w:ascii="Arial" w:hAnsi="Arial"/>
        </w:rPr>
        <w:tab/>
        <w:t xml:space="preserve">Kingfield to Coburn Gore </w:t>
      </w:r>
    </w:p>
    <w:p w14:paraId="7F7DB768" w14:textId="77777777" w:rsidR="009E06FF" w:rsidRDefault="009E06FF" w:rsidP="009E06FF">
      <w:pPr>
        <w:outlineLvl w:val="0"/>
        <w:rPr>
          <w:rFonts w:ascii="Arial" w:hAnsi="Arial"/>
        </w:rPr>
      </w:pPr>
    </w:p>
    <w:p w14:paraId="14F1FDCE" w14:textId="77777777" w:rsidR="009E06FF" w:rsidRDefault="009E06FF" w:rsidP="009E06FF">
      <w:pPr>
        <w:ind w:left="720" w:firstLine="720"/>
        <w:outlineLvl w:val="0"/>
        <w:rPr>
          <w:rFonts w:ascii="Arial" w:hAnsi="Arial"/>
        </w:rPr>
      </w:pPr>
      <w:r>
        <w:rPr>
          <w:rFonts w:ascii="Arial" w:hAnsi="Arial"/>
        </w:rPr>
        <w:t>Town Matching Funds to assist the Carrabassett Valley</w:t>
      </w:r>
    </w:p>
    <w:p w14:paraId="22A28667" w14:textId="77777777" w:rsidR="009E06FF" w:rsidRDefault="009E06FF" w:rsidP="009E06FF">
      <w:pPr>
        <w:ind w:left="720" w:firstLine="720"/>
        <w:outlineLvl w:val="0"/>
        <w:rPr>
          <w:rFonts w:ascii="Arial" w:hAnsi="Arial"/>
        </w:rPr>
      </w:pPr>
      <w:r>
        <w:rPr>
          <w:rFonts w:ascii="Arial" w:hAnsi="Arial"/>
        </w:rPr>
        <w:t>Outdoor Association in stocking the Outdoor Center Pond</w:t>
      </w:r>
    </w:p>
    <w:p w14:paraId="500AEA98" w14:textId="67DEAF90" w:rsidR="009E06FF" w:rsidRDefault="009E06FF" w:rsidP="009E06FF">
      <w:pPr>
        <w:ind w:left="720" w:firstLine="720"/>
        <w:outlineLvl w:val="0"/>
        <w:rPr>
          <w:rFonts w:ascii="Arial" w:hAnsi="Arial"/>
          <w:u w:val="single"/>
        </w:rPr>
      </w:pPr>
      <w:r>
        <w:rPr>
          <w:rFonts w:ascii="Arial" w:hAnsi="Arial"/>
        </w:rPr>
        <w:t xml:space="preserve"> </w:t>
      </w:r>
      <w:proofErr w:type="gramStart"/>
      <w:r>
        <w:rPr>
          <w:rFonts w:ascii="Arial" w:hAnsi="Arial"/>
        </w:rPr>
        <w:t>with</w:t>
      </w:r>
      <w:proofErr w:type="gramEnd"/>
      <w:r>
        <w:rPr>
          <w:rFonts w:ascii="Arial" w:hAnsi="Arial"/>
        </w:rPr>
        <w:t xml:space="preserve"> fish</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u w:val="single"/>
        </w:rPr>
        <w:t xml:space="preserve">  $350</w:t>
      </w:r>
    </w:p>
    <w:p w14:paraId="4DD6A681" w14:textId="19980230" w:rsidR="009E06FF" w:rsidRDefault="009E06FF" w:rsidP="009E06FF">
      <w:pPr>
        <w:ind w:left="720" w:firstLine="720"/>
        <w:outlineLvl w:val="0"/>
        <w:rPr>
          <w:rFonts w:ascii="Arial" w:hAnsi="Arial"/>
          <w:b/>
        </w:rPr>
      </w:pPr>
      <w:r>
        <w:rPr>
          <w:rFonts w:ascii="Arial" w:hAnsi="Arial"/>
          <w:b/>
        </w:rPr>
        <w:t xml:space="preserve">                  </w:t>
      </w:r>
      <w:r w:rsidR="007E78C6" w:rsidRPr="00814D96">
        <w:rPr>
          <w:rFonts w:ascii="Arial" w:hAnsi="Arial"/>
          <w:b/>
        </w:rPr>
        <w:t>Total</w:t>
      </w:r>
      <w:r w:rsidRPr="00814D96">
        <w:rPr>
          <w:rFonts w:ascii="Arial" w:hAnsi="Arial"/>
          <w:b/>
        </w:rPr>
        <w: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w:t>
      </w:r>
      <w:r w:rsidR="00F52915">
        <w:rPr>
          <w:rFonts w:ascii="Arial" w:hAnsi="Arial"/>
          <w:b/>
        </w:rPr>
        <w:t>39,448</w:t>
      </w:r>
    </w:p>
    <w:p w14:paraId="3EBE822C" w14:textId="77777777" w:rsidR="009E06FF" w:rsidRDefault="009E06FF" w:rsidP="009E06FF">
      <w:pPr>
        <w:ind w:left="720" w:firstLine="720"/>
        <w:outlineLvl w:val="0"/>
        <w:rPr>
          <w:rFonts w:ascii="Arial" w:hAnsi="Arial"/>
          <w:b/>
        </w:rPr>
      </w:pPr>
      <w:r>
        <w:rPr>
          <w:rFonts w:ascii="Arial" w:hAnsi="Arial"/>
          <w:b/>
        </w:rPr>
        <w:tab/>
      </w:r>
      <w:r>
        <w:rPr>
          <w:rFonts w:ascii="Arial" w:hAnsi="Arial"/>
        </w:rPr>
        <w:tab/>
      </w:r>
      <w:r>
        <w:rPr>
          <w:rFonts w:ascii="Arial" w:hAnsi="Arial"/>
        </w:rPr>
        <w:tab/>
      </w:r>
      <w:r>
        <w:rPr>
          <w:rFonts w:ascii="Arial" w:hAnsi="Arial"/>
        </w:rPr>
        <w:tab/>
      </w:r>
      <w:r>
        <w:rPr>
          <w:rFonts w:ascii="Arial" w:hAnsi="Arial"/>
        </w:rPr>
        <w:tab/>
        <w:t xml:space="preserve">          </w:t>
      </w:r>
    </w:p>
    <w:p w14:paraId="2D94ADA0" w14:textId="2A8795F4" w:rsidR="009E06FF" w:rsidRDefault="009E06FF" w:rsidP="009E06FF">
      <w:pPr>
        <w:ind w:left="1440"/>
        <w:outlineLvl w:val="0"/>
        <w:rPr>
          <w:rFonts w:ascii="Arial" w:hAnsi="Arial"/>
          <w:b/>
        </w:rPr>
      </w:pPr>
      <w:r>
        <w:rPr>
          <w:rFonts w:ascii="Arial" w:hAnsi="Arial"/>
          <w:i/>
        </w:rPr>
        <w:t>(Note: Based on past practice, all expenditures from the Recreational Endowment Fund require at least a one-to-one match from the fund recipient and this will be required for each of these programs and projects.  As of 12/31/</w:t>
      </w:r>
      <w:r w:rsidR="00CA5597">
        <w:rPr>
          <w:rFonts w:ascii="Arial" w:hAnsi="Arial"/>
          <w:i/>
        </w:rPr>
        <w:t>20</w:t>
      </w:r>
      <w:r>
        <w:rPr>
          <w:rFonts w:ascii="Arial" w:hAnsi="Arial"/>
          <w:i/>
        </w:rPr>
        <w:t xml:space="preserve"> there was $3</w:t>
      </w:r>
      <w:r w:rsidR="00CA5597">
        <w:rPr>
          <w:rFonts w:ascii="Arial" w:hAnsi="Arial"/>
          <w:i/>
        </w:rPr>
        <w:t>41,360</w:t>
      </w:r>
      <w:r>
        <w:rPr>
          <w:rFonts w:ascii="Arial" w:hAnsi="Arial"/>
          <w:i/>
        </w:rPr>
        <w:t xml:space="preserve"> in this Reserve Fund). </w:t>
      </w:r>
    </w:p>
    <w:p w14:paraId="3BD58C39" w14:textId="77777777" w:rsidR="009E06FF" w:rsidRDefault="009E06FF" w:rsidP="009E06FF">
      <w:pPr>
        <w:outlineLvl w:val="0"/>
        <w:rPr>
          <w:rFonts w:ascii="Arial" w:hAnsi="Arial"/>
        </w:rPr>
      </w:pPr>
    </w:p>
    <w:p w14:paraId="0A7129EC" w14:textId="77777777" w:rsidR="009E06FF" w:rsidRDefault="009E06FF" w:rsidP="009E06FF">
      <w:pPr>
        <w:outlineLvl w:val="0"/>
        <w:rPr>
          <w:rFonts w:ascii="Arial" w:hAnsi="Arial"/>
          <w:b/>
        </w:rPr>
      </w:pPr>
      <w:r>
        <w:rPr>
          <w:rFonts w:ascii="Arial" w:hAnsi="Arial"/>
          <w:b/>
        </w:rPr>
        <w:tab/>
      </w:r>
      <w:r>
        <w:rPr>
          <w:rFonts w:ascii="Arial" w:hAnsi="Arial"/>
          <w:b/>
        </w:rPr>
        <w:tab/>
        <w:t>Budget Committee Recommends Approval</w:t>
      </w:r>
    </w:p>
    <w:p w14:paraId="1C1465C4" w14:textId="77777777" w:rsidR="009E06FF" w:rsidRDefault="009E06FF" w:rsidP="009E06FF">
      <w:pPr>
        <w:rPr>
          <w:rFonts w:ascii="Arial" w:hAnsi="Arial"/>
          <w:b/>
        </w:rPr>
      </w:pPr>
    </w:p>
    <w:p w14:paraId="54A4DF8E" w14:textId="661EC5E3" w:rsidR="00264ECA" w:rsidRDefault="009E06FF" w:rsidP="009E06FF">
      <w:pPr>
        <w:ind w:left="1440" w:hanging="1440"/>
        <w:rPr>
          <w:rFonts w:ascii="Arial" w:hAnsi="Arial"/>
        </w:rPr>
      </w:pPr>
      <w:r>
        <w:rPr>
          <w:rFonts w:ascii="Arial" w:hAnsi="Arial"/>
          <w:b/>
        </w:rPr>
        <w:t xml:space="preserve">Article </w:t>
      </w:r>
      <w:r w:rsidR="00CE257F">
        <w:rPr>
          <w:rFonts w:ascii="Arial" w:hAnsi="Arial"/>
          <w:b/>
        </w:rPr>
        <w:t>1</w:t>
      </w:r>
      <w:r w:rsidR="00B477FF">
        <w:rPr>
          <w:rFonts w:ascii="Arial" w:hAnsi="Arial"/>
          <w:b/>
        </w:rPr>
        <w:t>1</w:t>
      </w:r>
      <w:r>
        <w:rPr>
          <w:rFonts w:ascii="Arial" w:hAnsi="Arial"/>
          <w:b/>
        </w:rPr>
        <w:t>.</w:t>
      </w:r>
      <w:r>
        <w:rPr>
          <w:rFonts w:ascii="Arial" w:hAnsi="Arial"/>
        </w:rPr>
        <w:tab/>
      </w:r>
      <w:r w:rsidR="00264ECA">
        <w:rPr>
          <w:rFonts w:ascii="Arial" w:hAnsi="Arial"/>
        </w:rPr>
        <w:t>Shall the T</w:t>
      </w:r>
      <w:r>
        <w:rPr>
          <w:rFonts w:ascii="Arial" w:hAnsi="Arial"/>
        </w:rPr>
        <w:t xml:space="preserve">own vote to raise and appropriate </w:t>
      </w:r>
      <w:r w:rsidRPr="0039065D">
        <w:rPr>
          <w:rFonts w:ascii="Arial" w:hAnsi="Arial"/>
          <w:b/>
          <w:bCs/>
        </w:rPr>
        <w:t>$</w:t>
      </w:r>
      <w:r w:rsidR="00264ECA" w:rsidRPr="0039065D">
        <w:rPr>
          <w:rFonts w:ascii="Arial" w:hAnsi="Arial"/>
          <w:b/>
          <w:bCs/>
        </w:rPr>
        <w:t>25,</w:t>
      </w:r>
      <w:r w:rsidR="00BC7079">
        <w:rPr>
          <w:rFonts w:ascii="Arial" w:hAnsi="Arial"/>
          <w:b/>
          <w:bCs/>
        </w:rPr>
        <w:t>4</w:t>
      </w:r>
      <w:r w:rsidR="00264ECA" w:rsidRPr="0039065D">
        <w:rPr>
          <w:rFonts w:ascii="Arial" w:hAnsi="Arial"/>
          <w:b/>
          <w:bCs/>
        </w:rPr>
        <w:t>00</w:t>
      </w:r>
      <w:r>
        <w:rPr>
          <w:rFonts w:ascii="Arial" w:hAnsi="Arial"/>
        </w:rPr>
        <w:t xml:space="preserve"> to operate the Airport</w:t>
      </w:r>
      <w:r w:rsidR="00264ECA">
        <w:rPr>
          <w:rFonts w:ascii="Arial" w:hAnsi="Arial"/>
        </w:rPr>
        <w:t xml:space="preserve"> and </w:t>
      </w:r>
      <w:r w:rsidR="00264ECA" w:rsidRPr="0039065D">
        <w:rPr>
          <w:rFonts w:ascii="Arial" w:hAnsi="Arial"/>
          <w:b/>
          <w:bCs/>
        </w:rPr>
        <w:t>$10,000</w:t>
      </w:r>
      <w:r w:rsidR="00264ECA">
        <w:rPr>
          <w:rFonts w:ascii="Arial" w:hAnsi="Arial"/>
        </w:rPr>
        <w:t xml:space="preserve"> for the Airport Reserve Fund; and to also place anticipated 2021 Federal Airport Cares Act funds ($20,000) and airport lease revenue (approximately $5,200) into the Airport Reserve Fund. </w:t>
      </w:r>
    </w:p>
    <w:p w14:paraId="180629AF" w14:textId="77777777" w:rsidR="00264ECA" w:rsidRDefault="00264ECA" w:rsidP="009E06FF">
      <w:pPr>
        <w:ind w:left="1440" w:hanging="1440"/>
        <w:rPr>
          <w:rFonts w:ascii="Arial" w:hAnsi="Arial"/>
        </w:rPr>
      </w:pPr>
    </w:p>
    <w:p w14:paraId="77571D20" w14:textId="00F99038" w:rsidR="00173251" w:rsidRDefault="00173251" w:rsidP="009E06FF">
      <w:pPr>
        <w:ind w:left="1440" w:hanging="1440"/>
        <w:rPr>
          <w:rFonts w:ascii="Arial" w:hAnsi="Arial"/>
        </w:rPr>
      </w:pPr>
      <w:r>
        <w:rPr>
          <w:rFonts w:ascii="Arial" w:hAnsi="Arial"/>
        </w:rPr>
        <w:tab/>
        <w:t>(Note:</w:t>
      </w:r>
      <w:r w:rsidR="009F6183">
        <w:rPr>
          <w:rFonts w:ascii="Arial" w:hAnsi="Arial"/>
        </w:rPr>
        <w:t xml:space="preserve"> It is anticipated that the Town will receive F.A.A. grants for a new Taxi Lane project to accommodate new airport hangar development and/or for needed capital repair projects in the next couple of years. Some Town funding (usually 5%) will be needed for these projects). </w:t>
      </w:r>
      <w:r w:rsidR="003C010F">
        <w:rPr>
          <w:rFonts w:ascii="Arial" w:hAnsi="Arial"/>
        </w:rPr>
        <w:t xml:space="preserve">If the F.A.A. provides grant opportunities to the Town the voters of the Town will be asked to consider approval of these projects. </w:t>
      </w:r>
    </w:p>
    <w:p w14:paraId="3044DE24" w14:textId="77777777" w:rsidR="009E06FF" w:rsidRDefault="009E06FF" w:rsidP="003C010F">
      <w:pPr>
        <w:outlineLvl w:val="0"/>
        <w:rPr>
          <w:rFonts w:ascii="Arial" w:hAnsi="Arial"/>
          <w:b/>
        </w:rPr>
      </w:pPr>
    </w:p>
    <w:p w14:paraId="5D0AC958" w14:textId="77777777" w:rsidR="009E06FF" w:rsidRDefault="009E06FF" w:rsidP="009E06FF">
      <w:pPr>
        <w:ind w:left="1440"/>
        <w:outlineLvl w:val="0"/>
        <w:rPr>
          <w:rFonts w:ascii="Arial" w:hAnsi="Arial"/>
        </w:rPr>
      </w:pPr>
      <w:r>
        <w:rPr>
          <w:rFonts w:ascii="Arial" w:hAnsi="Arial"/>
          <w:b/>
        </w:rPr>
        <w:t>Recommended by the Budget Committee</w:t>
      </w:r>
    </w:p>
    <w:p w14:paraId="33BAC14B" w14:textId="77777777" w:rsidR="009E06FF" w:rsidRDefault="009E06FF" w:rsidP="000E2954">
      <w:pPr>
        <w:rPr>
          <w:rFonts w:ascii="Arial" w:hAnsi="Arial"/>
          <w:b/>
        </w:rPr>
      </w:pPr>
    </w:p>
    <w:p w14:paraId="54252268" w14:textId="71CEDA3F" w:rsidR="009E06FF" w:rsidRDefault="009E06FF" w:rsidP="009E06FF">
      <w:pPr>
        <w:ind w:left="1440" w:hanging="1440"/>
        <w:rPr>
          <w:rFonts w:ascii="Arial" w:hAnsi="Arial"/>
        </w:rPr>
      </w:pPr>
      <w:r>
        <w:rPr>
          <w:rFonts w:ascii="Arial" w:hAnsi="Arial"/>
          <w:b/>
        </w:rPr>
        <w:t xml:space="preserve">Article </w:t>
      </w:r>
      <w:r w:rsidR="000E2954">
        <w:rPr>
          <w:rFonts w:ascii="Arial" w:hAnsi="Arial"/>
          <w:b/>
        </w:rPr>
        <w:t>1</w:t>
      </w:r>
      <w:r w:rsidR="001A3729">
        <w:rPr>
          <w:rFonts w:ascii="Arial" w:hAnsi="Arial"/>
          <w:b/>
        </w:rPr>
        <w:t>2</w:t>
      </w:r>
      <w:r>
        <w:rPr>
          <w:rFonts w:ascii="Arial" w:hAnsi="Arial"/>
          <w:b/>
        </w:rPr>
        <w:t>.</w:t>
      </w:r>
      <w:r>
        <w:rPr>
          <w:rFonts w:ascii="Arial" w:hAnsi="Arial"/>
          <w:b/>
        </w:rPr>
        <w:tab/>
      </w:r>
      <w:r w:rsidR="000E2954">
        <w:rPr>
          <w:rFonts w:ascii="Arial" w:hAnsi="Arial"/>
          <w:bCs/>
        </w:rPr>
        <w:t xml:space="preserve">Shall </w:t>
      </w:r>
      <w:r>
        <w:rPr>
          <w:rFonts w:ascii="Arial" w:hAnsi="Arial"/>
        </w:rPr>
        <w:t>the Town vote to raise and appropriate $</w:t>
      </w:r>
      <w:r w:rsidRPr="0039065D">
        <w:rPr>
          <w:rFonts w:ascii="Arial" w:hAnsi="Arial"/>
          <w:b/>
          <w:bCs/>
        </w:rPr>
        <w:t>7</w:t>
      </w:r>
      <w:r w:rsidR="000E2954" w:rsidRPr="0039065D">
        <w:rPr>
          <w:rFonts w:ascii="Arial" w:hAnsi="Arial"/>
          <w:b/>
          <w:bCs/>
        </w:rPr>
        <w:t>6,500</w:t>
      </w:r>
      <w:r>
        <w:rPr>
          <w:rFonts w:ascii="Arial" w:hAnsi="Arial"/>
        </w:rPr>
        <w:t xml:space="preserve"> for maintenance and plowing of town roads, parking lots, street lights and for street and house number signage</w:t>
      </w:r>
      <w:r w:rsidR="000E2954">
        <w:rPr>
          <w:rFonts w:ascii="Arial" w:hAnsi="Arial"/>
        </w:rPr>
        <w:t xml:space="preserve"> and to approve placing anticipated M.D.O.T. funding (estimated: $3,680) </w:t>
      </w:r>
      <w:r w:rsidR="000E2954">
        <w:rPr>
          <w:rFonts w:ascii="Arial" w:hAnsi="Arial"/>
        </w:rPr>
        <w:lastRenderedPageBreak/>
        <w:t xml:space="preserve">in the Town’s Highway Reserve Fund and to expend this </w:t>
      </w:r>
      <w:r w:rsidR="00431C8B">
        <w:rPr>
          <w:rFonts w:ascii="Arial" w:hAnsi="Arial"/>
        </w:rPr>
        <w:t xml:space="preserve">reserve funding for Town road projects. </w:t>
      </w:r>
    </w:p>
    <w:p w14:paraId="2FA5CF04" w14:textId="77777777" w:rsidR="009E06FF" w:rsidRDefault="009E06FF" w:rsidP="009E06FF">
      <w:pPr>
        <w:ind w:left="1800" w:hanging="1440"/>
        <w:outlineLvl w:val="0"/>
        <w:rPr>
          <w:rFonts w:ascii="Arial" w:hAnsi="Arial"/>
        </w:rPr>
      </w:pPr>
      <w:r>
        <w:rPr>
          <w:rFonts w:ascii="Arial" w:hAnsi="Arial"/>
        </w:rPr>
        <w:t xml:space="preserve">                   </w:t>
      </w:r>
      <w:r>
        <w:rPr>
          <w:rFonts w:ascii="Arial" w:hAnsi="Arial"/>
        </w:rPr>
        <w:tab/>
      </w:r>
    </w:p>
    <w:p w14:paraId="0703A120" w14:textId="77777777" w:rsidR="009E06FF" w:rsidRDefault="009E06FF" w:rsidP="009E06FF">
      <w:pPr>
        <w:ind w:left="1440" w:hanging="1440"/>
        <w:outlineLvl w:val="0"/>
        <w:rPr>
          <w:rFonts w:ascii="Arial" w:hAnsi="Arial"/>
          <w:i/>
        </w:rPr>
      </w:pPr>
      <w:r>
        <w:rPr>
          <w:rFonts w:ascii="Arial" w:hAnsi="Arial"/>
          <w:i/>
        </w:rPr>
        <w:tab/>
        <w:t xml:space="preserve">(Note: Included in this amount are estimated expenses of $12,000 for annual maintenance of the Carriage Road per the terms and conditions as set forth in an annual road use permit from the Penobscot Indian Nation). </w:t>
      </w:r>
    </w:p>
    <w:p w14:paraId="314905D8" w14:textId="77777777" w:rsidR="009E06FF" w:rsidRDefault="009E06FF" w:rsidP="009E06FF">
      <w:pPr>
        <w:tabs>
          <w:tab w:val="left" w:pos="1440"/>
        </w:tabs>
        <w:ind w:left="1440" w:hanging="1440"/>
        <w:outlineLvl w:val="0"/>
        <w:rPr>
          <w:rFonts w:ascii="Arial" w:hAnsi="Arial"/>
        </w:rPr>
      </w:pPr>
    </w:p>
    <w:p w14:paraId="5971F24E" w14:textId="77777777" w:rsidR="009E06FF" w:rsidRDefault="009E06FF" w:rsidP="009E06FF">
      <w:pPr>
        <w:tabs>
          <w:tab w:val="left" w:pos="1440"/>
        </w:tabs>
        <w:ind w:left="1440" w:hanging="1440"/>
        <w:outlineLvl w:val="0"/>
        <w:rPr>
          <w:rFonts w:ascii="Arial" w:hAnsi="Arial"/>
          <w:b/>
        </w:rPr>
      </w:pPr>
      <w:r>
        <w:rPr>
          <w:rFonts w:ascii="Arial" w:hAnsi="Arial"/>
        </w:rPr>
        <w:tab/>
      </w:r>
      <w:r>
        <w:rPr>
          <w:rFonts w:ascii="Arial" w:hAnsi="Arial"/>
          <w:b/>
        </w:rPr>
        <w:t>Recommended by the Budget Committee</w:t>
      </w:r>
    </w:p>
    <w:p w14:paraId="7AD73ABB" w14:textId="77777777" w:rsidR="009E06FF" w:rsidRDefault="009E06FF" w:rsidP="00431C8B">
      <w:pPr>
        <w:rPr>
          <w:rFonts w:ascii="Arial" w:hAnsi="Arial"/>
          <w:b/>
        </w:rPr>
      </w:pPr>
    </w:p>
    <w:p w14:paraId="39219E66" w14:textId="7433A0C7" w:rsidR="00D27222" w:rsidRDefault="009E06FF" w:rsidP="009E06FF">
      <w:pPr>
        <w:ind w:left="1440" w:hanging="1440"/>
        <w:rPr>
          <w:rFonts w:ascii="Arial" w:hAnsi="Arial"/>
        </w:rPr>
      </w:pPr>
      <w:r>
        <w:rPr>
          <w:rFonts w:ascii="Arial" w:hAnsi="Arial"/>
          <w:b/>
        </w:rPr>
        <w:t xml:space="preserve">Article </w:t>
      </w:r>
      <w:r w:rsidR="00431C8B">
        <w:rPr>
          <w:rFonts w:ascii="Arial" w:hAnsi="Arial"/>
          <w:b/>
        </w:rPr>
        <w:t>1</w:t>
      </w:r>
      <w:r w:rsidR="001A3729">
        <w:rPr>
          <w:rFonts w:ascii="Arial" w:hAnsi="Arial"/>
          <w:b/>
        </w:rPr>
        <w:t>3</w:t>
      </w:r>
      <w:r>
        <w:rPr>
          <w:rFonts w:ascii="Arial" w:hAnsi="Arial"/>
          <w:b/>
        </w:rPr>
        <w:t>.</w:t>
      </w:r>
      <w:r>
        <w:rPr>
          <w:rFonts w:ascii="Arial" w:hAnsi="Arial"/>
        </w:rPr>
        <w:tab/>
      </w:r>
      <w:r w:rsidR="00931E2E">
        <w:rPr>
          <w:rFonts w:ascii="Arial" w:hAnsi="Arial"/>
        </w:rPr>
        <w:t xml:space="preserve">Shall </w:t>
      </w:r>
      <w:r>
        <w:rPr>
          <w:rFonts w:ascii="Arial" w:hAnsi="Arial"/>
        </w:rPr>
        <w:t xml:space="preserve">the Town vote to raise and appropriate </w:t>
      </w:r>
      <w:r w:rsidR="00D27222" w:rsidRPr="0039065D">
        <w:rPr>
          <w:rFonts w:ascii="Arial" w:hAnsi="Arial"/>
          <w:b/>
          <w:bCs/>
        </w:rPr>
        <w:t>$</w:t>
      </w:r>
      <w:r w:rsidR="00393DC6" w:rsidRPr="0039065D">
        <w:rPr>
          <w:rFonts w:ascii="Arial" w:hAnsi="Arial"/>
          <w:b/>
          <w:bCs/>
        </w:rPr>
        <w:t>3</w:t>
      </w:r>
      <w:r w:rsidR="00E4243C">
        <w:rPr>
          <w:rFonts w:ascii="Arial" w:hAnsi="Arial"/>
          <w:b/>
          <w:bCs/>
        </w:rPr>
        <w:t>9</w:t>
      </w:r>
      <w:r w:rsidR="00393DC6" w:rsidRPr="0039065D">
        <w:rPr>
          <w:rFonts w:ascii="Arial" w:hAnsi="Arial"/>
          <w:b/>
          <w:bCs/>
        </w:rPr>
        <w:t>8,</w:t>
      </w:r>
      <w:r w:rsidR="00E4243C">
        <w:rPr>
          <w:rFonts w:ascii="Arial" w:hAnsi="Arial"/>
          <w:b/>
          <w:bCs/>
        </w:rPr>
        <w:t>67</w:t>
      </w:r>
      <w:r w:rsidR="00393DC6" w:rsidRPr="0039065D">
        <w:rPr>
          <w:rFonts w:ascii="Arial" w:hAnsi="Arial"/>
          <w:b/>
          <w:bCs/>
        </w:rPr>
        <w:t>4</w:t>
      </w:r>
      <w:r w:rsidR="00393DC6">
        <w:rPr>
          <w:rFonts w:ascii="Arial" w:hAnsi="Arial"/>
        </w:rPr>
        <w:t xml:space="preserve"> </w:t>
      </w:r>
      <w:r w:rsidR="00D27222">
        <w:rPr>
          <w:rFonts w:ascii="Arial" w:hAnsi="Arial"/>
        </w:rPr>
        <w:t>for the maintenance and operation of the following Town Facilities</w:t>
      </w:r>
      <w:r w:rsidR="001A3729">
        <w:rPr>
          <w:rFonts w:ascii="Arial" w:hAnsi="Arial"/>
        </w:rPr>
        <w:t xml:space="preserve"> and related services:</w:t>
      </w:r>
    </w:p>
    <w:p w14:paraId="4A2507E7" w14:textId="09ACF726" w:rsidR="00B477FF" w:rsidRDefault="00B477FF" w:rsidP="009E06FF">
      <w:pPr>
        <w:ind w:left="1440" w:hanging="1440"/>
        <w:rPr>
          <w:rFonts w:ascii="Arial" w:hAnsi="Arial"/>
        </w:rPr>
      </w:pPr>
    </w:p>
    <w:p w14:paraId="4B921232" w14:textId="404DEC65" w:rsidR="00B477FF" w:rsidRDefault="00B477FF" w:rsidP="009E06FF">
      <w:pPr>
        <w:ind w:left="1440" w:hanging="1440"/>
        <w:rPr>
          <w:rFonts w:ascii="Arial" w:hAnsi="Arial"/>
        </w:rPr>
      </w:pPr>
      <w:r>
        <w:rPr>
          <w:rFonts w:ascii="Arial" w:hAnsi="Arial"/>
        </w:rPr>
        <w:tab/>
        <w:t>Town Buildings and Grounds</w:t>
      </w:r>
      <w:r w:rsidR="00693ACE">
        <w:rPr>
          <w:rFonts w:ascii="Arial" w:hAnsi="Arial"/>
        </w:rPr>
        <w:tab/>
      </w:r>
      <w:r>
        <w:rPr>
          <w:rFonts w:ascii="Arial" w:hAnsi="Arial"/>
        </w:rPr>
        <w:tab/>
      </w:r>
      <w:r>
        <w:rPr>
          <w:rFonts w:ascii="Arial" w:hAnsi="Arial"/>
        </w:rPr>
        <w:tab/>
      </w:r>
      <w:r>
        <w:rPr>
          <w:rFonts w:ascii="Arial" w:hAnsi="Arial"/>
        </w:rPr>
        <w:tab/>
      </w:r>
      <w:r>
        <w:rPr>
          <w:rFonts w:ascii="Arial" w:hAnsi="Arial"/>
        </w:rPr>
        <w:tab/>
        <w:t>$</w:t>
      </w:r>
      <w:r w:rsidR="00BC7079">
        <w:rPr>
          <w:rFonts w:ascii="Arial" w:hAnsi="Arial"/>
        </w:rPr>
        <w:t>23,180</w:t>
      </w:r>
    </w:p>
    <w:p w14:paraId="61C9868B" w14:textId="630E5EF9" w:rsidR="00B477FF" w:rsidRDefault="00B477FF" w:rsidP="009E06FF">
      <w:pPr>
        <w:ind w:left="1440" w:hanging="1440"/>
        <w:rPr>
          <w:rFonts w:ascii="Arial" w:hAnsi="Arial"/>
        </w:rPr>
      </w:pPr>
      <w:r>
        <w:rPr>
          <w:rFonts w:ascii="Arial" w:hAnsi="Arial"/>
        </w:rPr>
        <w:tab/>
        <w:t>Town Office Building Expansion Reserve</w:t>
      </w:r>
      <w:r>
        <w:rPr>
          <w:rFonts w:ascii="Arial" w:hAnsi="Arial"/>
        </w:rPr>
        <w:tab/>
      </w:r>
      <w:r>
        <w:rPr>
          <w:rFonts w:ascii="Arial" w:hAnsi="Arial"/>
        </w:rPr>
        <w:tab/>
      </w:r>
      <w:r>
        <w:rPr>
          <w:rFonts w:ascii="Arial" w:hAnsi="Arial"/>
        </w:rPr>
        <w:tab/>
        <w:t xml:space="preserve">    5,000</w:t>
      </w:r>
    </w:p>
    <w:p w14:paraId="5144B058" w14:textId="0C1DD276" w:rsidR="00B477FF" w:rsidRDefault="00B477FF" w:rsidP="00B477FF">
      <w:pPr>
        <w:pStyle w:val="BodyTextIndent2"/>
        <w:rPr>
          <w:sz w:val="22"/>
          <w:szCs w:val="22"/>
        </w:rPr>
      </w:pPr>
      <w:r>
        <w:tab/>
      </w:r>
      <w:r>
        <w:rPr>
          <w:sz w:val="22"/>
          <w:szCs w:val="22"/>
        </w:rPr>
        <w:t>Operation of the Library</w:t>
      </w:r>
      <w:r>
        <w:rPr>
          <w:sz w:val="22"/>
          <w:szCs w:val="22"/>
        </w:rPr>
        <w:tab/>
      </w:r>
      <w:r>
        <w:rPr>
          <w:sz w:val="22"/>
          <w:szCs w:val="22"/>
        </w:rPr>
        <w:tab/>
      </w:r>
      <w:r>
        <w:rPr>
          <w:sz w:val="22"/>
          <w:szCs w:val="22"/>
        </w:rPr>
        <w:tab/>
      </w:r>
      <w:r>
        <w:rPr>
          <w:sz w:val="22"/>
          <w:szCs w:val="22"/>
        </w:rPr>
        <w:tab/>
      </w:r>
      <w:r>
        <w:rPr>
          <w:sz w:val="22"/>
          <w:szCs w:val="22"/>
        </w:rPr>
        <w:tab/>
        <w:t xml:space="preserve">  70,934</w:t>
      </w:r>
    </w:p>
    <w:p w14:paraId="6FB8E428" w14:textId="34E46228" w:rsidR="00B477FF" w:rsidRDefault="00B477FF" w:rsidP="00B477FF">
      <w:pPr>
        <w:ind w:left="1440" w:hanging="1440"/>
        <w:rPr>
          <w:rFonts w:ascii="Arial" w:hAnsi="Arial" w:cs="Arial"/>
        </w:rPr>
      </w:pPr>
      <w:r>
        <w:tab/>
      </w:r>
      <w:r w:rsidRPr="00B477FF">
        <w:rPr>
          <w:rFonts w:ascii="Arial" w:hAnsi="Arial" w:cs="Arial"/>
        </w:rPr>
        <w:t xml:space="preserve">Operation of the Community Center Facility </w:t>
      </w:r>
      <w:r w:rsidRPr="00B477FF">
        <w:rPr>
          <w:rFonts w:ascii="Arial" w:hAnsi="Arial" w:cs="Arial"/>
        </w:rPr>
        <w:tab/>
      </w:r>
      <w:r w:rsidRPr="00B477FF">
        <w:rPr>
          <w:rFonts w:ascii="Arial" w:hAnsi="Arial" w:cs="Arial"/>
        </w:rPr>
        <w:tab/>
      </w:r>
      <w:r w:rsidRPr="00B477FF">
        <w:rPr>
          <w:rFonts w:ascii="Arial" w:hAnsi="Arial" w:cs="Arial"/>
        </w:rPr>
        <w:tab/>
        <w:t xml:space="preserve">  </w:t>
      </w:r>
      <w:r>
        <w:rPr>
          <w:rFonts w:ascii="Arial" w:hAnsi="Arial" w:cs="Arial"/>
        </w:rPr>
        <w:t>3</w:t>
      </w:r>
      <w:r w:rsidR="00BC7079">
        <w:rPr>
          <w:rFonts w:ascii="Arial" w:hAnsi="Arial" w:cs="Arial"/>
        </w:rPr>
        <w:t>6</w:t>
      </w:r>
      <w:r>
        <w:rPr>
          <w:rFonts w:ascii="Arial" w:hAnsi="Arial" w:cs="Arial"/>
        </w:rPr>
        <w:t>,600</w:t>
      </w:r>
    </w:p>
    <w:p w14:paraId="356B7B72" w14:textId="04C1B15D" w:rsidR="00B477FF" w:rsidRDefault="00B477FF" w:rsidP="00B477FF">
      <w:pPr>
        <w:ind w:left="1440" w:hanging="1440"/>
        <w:rPr>
          <w:rFonts w:ascii="Arial" w:hAnsi="Arial" w:cs="Arial"/>
        </w:rPr>
      </w:pPr>
      <w:r>
        <w:rPr>
          <w:rFonts w:ascii="Arial" w:hAnsi="Arial" w:cs="Arial"/>
        </w:rPr>
        <w:tab/>
        <w:t>Community Center Building Capital Maintenance Reserve      5,000</w:t>
      </w:r>
    </w:p>
    <w:p w14:paraId="15BDE6F9" w14:textId="438F9E4E" w:rsidR="001A3729" w:rsidRDefault="001A3729" w:rsidP="00B477FF">
      <w:pPr>
        <w:ind w:left="1440" w:hanging="1440"/>
        <w:rPr>
          <w:rFonts w:ascii="Arial" w:hAnsi="Arial" w:cs="Arial"/>
        </w:rPr>
      </w:pPr>
      <w:r>
        <w:rPr>
          <w:rFonts w:ascii="Arial" w:hAnsi="Arial" w:cs="Arial"/>
        </w:rPr>
        <w:tab/>
        <w:t>Transfer Station Operation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220,760</w:t>
      </w:r>
    </w:p>
    <w:p w14:paraId="22469916" w14:textId="545A9BD8" w:rsidR="00173251" w:rsidRDefault="001A3729" w:rsidP="00173251">
      <w:pPr>
        <w:ind w:left="1440" w:hanging="1440"/>
        <w:rPr>
          <w:rFonts w:ascii="Arial" w:hAnsi="Arial" w:cs="Arial"/>
        </w:rPr>
      </w:pPr>
      <w:r>
        <w:rPr>
          <w:rFonts w:ascii="Arial" w:hAnsi="Arial" w:cs="Arial"/>
        </w:rPr>
        <w:tab/>
        <w:t>Recycling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12,000</w:t>
      </w:r>
    </w:p>
    <w:p w14:paraId="0B9AF326" w14:textId="2AD231DE" w:rsidR="00B477FF" w:rsidRDefault="00B477FF" w:rsidP="00B477FF">
      <w:pPr>
        <w:tabs>
          <w:tab w:val="left" w:pos="1440"/>
        </w:tabs>
        <w:ind w:left="1440" w:hanging="1440"/>
        <w:rPr>
          <w:rFonts w:ascii="Arial" w:hAnsi="Arial"/>
          <w:bCs/>
        </w:rPr>
      </w:pPr>
      <w:r>
        <w:rPr>
          <w:rFonts w:ascii="Arial" w:hAnsi="Arial" w:cs="Arial"/>
        </w:rPr>
        <w:tab/>
      </w:r>
      <w:r>
        <w:rPr>
          <w:rFonts w:ascii="Arial" w:hAnsi="Arial"/>
          <w:bCs/>
        </w:rPr>
        <w:t>Maintenance of the Information Center</w:t>
      </w:r>
      <w:r>
        <w:rPr>
          <w:rFonts w:ascii="Arial" w:hAnsi="Arial"/>
          <w:bCs/>
        </w:rPr>
        <w:tab/>
      </w:r>
      <w:r>
        <w:rPr>
          <w:rFonts w:ascii="Arial" w:hAnsi="Arial"/>
          <w:bCs/>
        </w:rPr>
        <w:tab/>
        <w:t xml:space="preserve">                7,000</w:t>
      </w:r>
    </w:p>
    <w:p w14:paraId="367A3D71" w14:textId="0BC15C08" w:rsidR="00BC7079" w:rsidRDefault="00BC7079" w:rsidP="00BC7079">
      <w:pPr>
        <w:tabs>
          <w:tab w:val="left" w:pos="1440"/>
        </w:tabs>
        <w:ind w:left="1440" w:hanging="1440"/>
        <w:rPr>
          <w:rFonts w:ascii="Arial" w:hAnsi="Arial"/>
          <w:bCs/>
        </w:rPr>
      </w:pPr>
      <w:r>
        <w:rPr>
          <w:rFonts w:ascii="Arial" w:hAnsi="Arial"/>
          <w:bCs/>
        </w:rPr>
        <w:tab/>
        <w:t>Golf Course Reserve Fund (to be matched by Sugarloaf)    $10,000</w:t>
      </w:r>
    </w:p>
    <w:p w14:paraId="5CCFCE6A" w14:textId="2067FB7F" w:rsidR="00BC7079" w:rsidRDefault="00BC7079" w:rsidP="00BC7079">
      <w:pPr>
        <w:tabs>
          <w:tab w:val="left" w:pos="1440"/>
        </w:tabs>
        <w:ind w:left="1440" w:hanging="1440"/>
        <w:rPr>
          <w:rFonts w:ascii="Arial" w:hAnsi="Arial"/>
          <w:bCs/>
        </w:rPr>
      </w:pPr>
      <w:r>
        <w:rPr>
          <w:rFonts w:ascii="Arial" w:hAnsi="Arial"/>
          <w:bCs/>
        </w:rPr>
        <w:tab/>
        <w:t>Golf Course Club House Repair</w:t>
      </w:r>
      <w:r>
        <w:rPr>
          <w:rFonts w:ascii="Arial" w:hAnsi="Arial"/>
          <w:bCs/>
        </w:rPr>
        <w:tab/>
      </w:r>
      <w:r>
        <w:rPr>
          <w:rFonts w:ascii="Arial" w:hAnsi="Arial"/>
          <w:bCs/>
        </w:rPr>
        <w:tab/>
      </w:r>
      <w:r>
        <w:rPr>
          <w:rFonts w:ascii="Arial" w:hAnsi="Arial"/>
          <w:bCs/>
        </w:rPr>
        <w:tab/>
      </w:r>
      <w:r>
        <w:rPr>
          <w:rFonts w:ascii="Arial" w:hAnsi="Arial"/>
          <w:bCs/>
        </w:rPr>
        <w:tab/>
      </w:r>
      <w:r w:rsidRPr="00BC7079">
        <w:rPr>
          <w:rFonts w:ascii="Arial" w:hAnsi="Arial"/>
          <w:bCs/>
        </w:rPr>
        <w:t xml:space="preserve">  </w:t>
      </w:r>
      <w:r>
        <w:rPr>
          <w:rFonts w:ascii="Arial" w:hAnsi="Arial"/>
          <w:bCs/>
        </w:rPr>
        <w:t xml:space="preserve">  </w:t>
      </w:r>
      <w:r w:rsidRPr="00BC7079">
        <w:rPr>
          <w:rFonts w:ascii="Arial" w:hAnsi="Arial"/>
          <w:bCs/>
        </w:rPr>
        <w:t>5,000</w:t>
      </w:r>
    </w:p>
    <w:p w14:paraId="04CFEF32" w14:textId="72597F3B" w:rsidR="00B477FF" w:rsidRDefault="00B477FF" w:rsidP="00B477FF">
      <w:pPr>
        <w:ind w:left="1440" w:hanging="1440"/>
        <w:rPr>
          <w:rFonts w:ascii="Arial" w:hAnsi="Arial"/>
          <w:bCs/>
        </w:rPr>
      </w:pPr>
      <w:r>
        <w:rPr>
          <w:rFonts w:ascii="Arial" w:hAnsi="Arial"/>
          <w:bCs/>
        </w:rPr>
        <w:tab/>
        <w:t>Cemetery Maintenance</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2,000</w:t>
      </w:r>
    </w:p>
    <w:p w14:paraId="472FD226" w14:textId="77777777" w:rsidR="00393DC6" w:rsidRDefault="001A3729" w:rsidP="00992939">
      <w:pPr>
        <w:ind w:left="1440" w:hanging="1440"/>
        <w:rPr>
          <w:rFonts w:ascii="Arial" w:hAnsi="Arial"/>
          <w:bCs/>
        </w:rPr>
      </w:pPr>
      <w:r>
        <w:rPr>
          <w:rFonts w:ascii="Arial" w:hAnsi="Arial"/>
          <w:bCs/>
        </w:rPr>
        <w:tab/>
        <w:t xml:space="preserve">Seasonal Lighting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sidRPr="00393DC6">
        <w:rPr>
          <w:rFonts w:ascii="Arial" w:hAnsi="Arial"/>
          <w:bCs/>
          <w:u w:val="single"/>
        </w:rPr>
        <w:t>1,200</w:t>
      </w:r>
    </w:p>
    <w:p w14:paraId="538D6105" w14:textId="24641452" w:rsidR="00B477FF" w:rsidRPr="00B477FF" w:rsidRDefault="00393DC6" w:rsidP="00992939">
      <w:pPr>
        <w:ind w:left="1440" w:hanging="1440"/>
        <w:rPr>
          <w:rFonts w:ascii="Arial" w:hAnsi="Arial" w:cs="Arial"/>
        </w:rPr>
      </w:pPr>
      <w:r>
        <w:rPr>
          <w:rFonts w:ascii="Arial" w:hAnsi="Arial"/>
          <w:bCs/>
        </w:rPr>
        <w:tab/>
      </w:r>
      <w:r>
        <w:rPr>
          <w:rFonts w:ascii="Arial" w:hAnsi="Arial"/>
          <w:bCs/>
        </w:rPr>
        <w:tab/>
      </w:r>
      <w:r>
        <w:rPr>
          <w:rFonts w:ascii="Arial" w:hAnsi="Arial"/>
          <w:bCs/>
        </w:rPr>
        <w:tab/>
      </w:r>
      <w:r w:rsidRPr="00814D96">
        <w:rPr>
          <w:rFonts w:ascii="Arial" w:hAnsi="Arial"/>
          <w:b/>
        </w:rPr>
        <w:t>Total:</w:t>
      </w:r>
      <w:r w:rsidRPr="00814D96">
        <w:rPr>
          <w:rFonts w:ascii="Arial" w:hAnsi="Arial"/>
          <w:b/>
        </w:rPr>
        <w:tab/>
      </w:r>
      <w:r>
        <w:rPr>
          <w:rFonts w:ascii="Arial" w:hAnsi="Arial"/>
          <w:bCs/>
        </w:rPr>
        <w:tab/>
      </w:r>
      <w:r>
        <w:rPr>
          <w:rFonts w:ascii="Arial" w:hAnsi="Arial"/>
          <w:bCs/>
        </w:rPr>
        <w:tab/>
      </w:r>
      <w:r>
        <w:rPr>
          <w:rFonts w:ascii="Arial" w:hAnsi="Arial"/>
          <w:bCs/>
        </w:rPr>
        <w:tab/>
      </w:r>
      <w:r>
        <w:rPr>
          <w:rFonts w:ascii="Arial" w:hAnsi="Arial"/>
          <w:bCs/>
        </w:rPr>
        <w:tab/>
        <w:t xml:space="preserve">          </w:t>
      </w:r>
      <w:r w:rsidRPr="0039065D">
        <w:rPr>
          <w:rFonts w:ascii="Arial" w:hAnsi="Arial"/>
          <w:b/>
        </w:rPr>
        <w:t>$3</w:t>
      </w:r>
      <w:r w:rsidR="00BC7079">
        <w:rPr>
          <w:rFonts w:ascii="Arial" w:hAnsi="Arial"/>
          <w:b/>
        </w:rPr>
        <w:t>98</w:t>
      </w:r>
      <w:r w:rsidRPr="0039065D">
        <w:rPr>
          <w:rFonts w:ascii="Arial" w:hAnsi="Arial"/>
          <w:b/>
        </w:rPr>
        <w:t>,</w:t>
      </w:r>
      <w:r w:rsidR="00BC7079">
        <w:rPr>
          <w:rFonts w:ascii="Arial" w:hAnsi="Arial"/>
          <w:b/>
        </w:rPr>
        <w:t>674</w:t>
      </w:r>
      <w:r w:rsidR="00B477FF">
        <w:rPr>
          <w:rFonts w:ascii="Arial" w:hAnsi="Arial" w:cs="Arial"/>
        </w:rPr>
        <w:tab/>
        <w:t xml:space="preserve"> </w:t>
      </w:r>
      <w:r w:rsidR="00B477FF" w:rsidRPr="00B477FF">
        <w:rPr>
          <w:rFonts w:ascii="Arial" w:hAnsi="Arial" w:cs="Arial"/>
        </w:rPr>
        <w:t xml:space="preserve">  </w:t>
      </w:r>
    </w:p>
    <w:p w14:paraId="2FDD921B" w14:textId="51A0B384" w:rsidR="00D27222" w:rsidRDefault="00D27222" w:rsidP="001A3729">
      <w:pPr>
        <w:ind w:left="1440" w:hanging="1440"/>
        <w:rPr>
          <w:rFonts w:ascii="Arial" w:hAnsi="Arial"/>
        </w:rPr>
      </w:pPr>
    </w:p>
    <w:p w14:paraId="03506A6B" w14:textId="30CBBE8A" w:rsidR="009E06FF" w:rsidRDefault="00B477FF" w:rsidP="009E06FF">
      <w:pPr>
        <w:ind w:left="1440"/>
        <w:outlineLvl w:val="0"/>
        <w:rPr>
          <w:rFonts w:ascii="Arial" w:hAnsi="Arial"/>
          <w:b/>
        </w:rPr>
      </w:pPr>
      <w:r>
        <w:rPr>
          <w:rFonts w:ascii="Arial" w:hAnsi="Arial"/>
          <w:b/>
        </w:rPr>
        <w:t>R</w:t>
      </w:r>
      <w:r w:rsidR="009E06FF">
        <w:rPr>
          <w:rFonts w:ascii="Arial" w:hAnsi="Arial"/>
          <w:b/>
        </w:rPr>
        <w:t xml:space="preserve">ecommended by the Budget Committee </w:t>
      </w:r>
    </w:p>
    <w:p w14:paraId="622E0EAB" w14:textId="214010B4" w:rsidR="009E06FF" w:rsidRPr="001A3729" w:rsidRDefault="009E06FF" w:rsidP="007F2C9D">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14:paraId="3B498C5F" w14:textId="4953B1ED" w:rsidR="009E06FF" w:rsidRPr="00467E4F" w:rsidRDefault="009E06FF" w:rsidP="00467E4F">
      <w:pPr>
        <w:ind w:left="1440" w:hanging="1440"/>
        <w:rPr>
          <w:rFonts w:ascii="Arial" w:hAnsi="Arial"/>
        </w:rPr>
      </w:pPr>
      <w:r>
        <w:rPr>
          <w:rFonts w:ascii="Arial" w:hAnsi="Arial"/>
          <w:b/>
        </w:rPr>
        <w:t xml:space="preserve">Article </w:t>
      </w:r>
      <w:r w:rsidR="00467E4F">
        <w:rPr>
          <w:rFonts w:ascii="Arial" w:hAnsi="Arial"/>
          <w:b/>
        </w:rPr>
        <w:t>1</w:t>
      </w:r>
      <w:r w:rsidR="007F2C9D">
        <w:rPr>
          <w:rFonts w:ascii="Arial" w:hAnsi="Arial"/>
          <w:b/>
        </w:rPr>
        <w:t>4</w:t>
      </w:r>
      <w:r>
        <w:rPr>
          <w:rFonts w:ascii="Arial" w:hAnsi="Arial"/>
          <w:b/>
        </w:rPr>
        <w:t xml:space="preserve">. </w:t>
      </w:r>
      <w:r>
        <w:rPr>
          <w:rFonts w:ascii="Arial" w:hAnsi="Arial"/>
          <w:b/>
        </w:rPr>
        <w:tab/>
      </w:r>
      <w:r w:rsidR="00467E4F">
        <w:rPr>
          <w:rFonts w:ascii="Arial" w:hAnsi="Arial"/>
          <w:bCs/>
        </w:rPr>
        <w:t xml:space="preserve">Shall </w:t>
      </w:r>
      <w:r>
        <w:rPr>
          <w:rFonts w:ascii="Arial" w:hAnsi="Arial"/>
        </w:rPr>
        <w:t xml:space="preserve">the Town vote to raise and appropriate </w:t>
      </w:r>
      <w:r w:rsidRPr="0039065D">
        <w:rPr>
          <w:rFonts w:ascii="Arial" w:hAnsi="Arial"/>
          <w:b/>
          <w:bCs/>
        </w:rPr>
        <w:t>$36</w:t>
      </w:r>
      <w:r w:rsidR="009350D9" w:rsidRPr="0039065D">
        <w:rPr>
          <w:rFonts w:ascii="Arial" w:hAnsi="Arial"/>
          <w:b/>
          <w:bCs/>
        </w:rPr>
        <w:t>4,842</w:t>
      </w:r>
      <w:r>
        <w:rPr>
          <w:rFonts w:ascii="Arial" w:hAnsi="Arial"/>
        </w:rPr>
        <w:t xml:space="preserve"> for Obligated Debt and to accept and expend additional payments of $1</w:t>
      </w:r>
      <w:r w:rsidR="009350D9">
        <w:rPr>
          <w:rFonts w:ascii="Arial" w:hAnsi="Arial"/>
        </w:rPr>
        <w:t>10,196 f</w:t>
      </w:r>
      <w:r>
        <w:rPr>
          <w:rFonts w:ascii="Arial" w:hAnsi="Arial"/>
        </w:rPr>
        <w:t>rom Sugarloaf Mountain Corporation and $11,02</w:t>
      </w:r>
      <w:r w:rsidR="009350D9">
        <w:rPr>
          <w:rFonts w:ascii="Arial" w:hAnsi="Arial"/>
        </w:rPr>
        <w:t>5</w:t>
      </w:r>
      <w:r>
        <w:rPr>
          <w:rFonts w:ascii="Arial" w:hAnsi="Arial"/>
        </w:rPr>
        <w:t xml:space="preserve"> from Carrabassett Valley Academy as </w:t>
      </w:r>
      <w:r>
        <w:rPr>
          <w:rFonts w:ascii="Arial" w:hAnsi="Arial"/>
          <w:bCs/>
        </w:rPr>
        <w:t>their contractual share of Town debt service.</w:t>
      </w:r>
    </w:p>
    <w:p w14:paraId="0F9ADBA7" w14:textId="77777777" w:rsidR="009E06FF" w:rsidRDefault="009E06FF" w:rsidP="009E06FF">
      <w:pPr>
        <w:ind w:left="1440" w:hanging="1440"/>
        <w:rPr>
          <w:rFonts w:ascii="Arial" w:hAnsi="Arial"/>
          <w:bCs/>
        </w:rPr>
      </w:pPr>
    </w:p>
    <w:p w14:paraId="42E93F8E" w14:textId="3E890245" w:rsidR="009E06FF" w:rsidRDefault="009E06FF" w:rsidP="009E06FF">
      <w:pPr>
        <w:ind w:left="1440" w:hanging="1440"/>
        <w:rPr>
          <w:rFonts w:ascii="Arial" w:hAnsi="Arial"/>
          <w:bCs/>
        </w:rPr>
      </w:pPr>
      <w:r>
        <w:rPr>
          <w:rFonts w:ascii="Arial" w:hAnsi="Arial"/>
          <w:bCs/>
        </w:rPr>
        <w:tab/>
        <w:t xml:space="preserve">(Note: The Sugarloaf payments are related to debt service for golf course projects and the CVA payment is for debt service related to the 2016 new roof and lighting project at the Anti-Gravity Center).  </w:t>
      </w:r>
    </w:p>
    <w:p w14:paraId="0937F2AC" w14:textId="77777777" w:rsidR="009E06FF" w:rsidRDefault="009E06FF" w:rsidP="009E06FF">
      <w:pPr>
        <w:ind w:left="1440" w:hanging="1440"/>
        <w:rPr>
          <w:rFonts w:ascii="Arial" w:hAnsi="Arial"/>
          <w:b/>
        </w:rPr>
      </w:pPr>
    </w:p>
    <w:p w14:paraId="426559EB" w14:textId="77777777" w:rsidR="009E06FF" w:rsidRDefault="009E06FF" w:rsidP="009E06FF">
      <w:pPr>
        <w:ind w:left="1440"/>
        <w:rPr>
          <w:rFonts w:ascii="Arial" w:hAnsi="Arial"/>
          <w:b/>
        </w:rPr>
      </w:pPr>
      <w:r>
        <w:rPr>
          <w:rFonts w:ascii="Arial" w:hAnsi="Arial"/>
          <w:b/>
        </w:rPr>
        <w:t xml:space="preserve">Recommended by the Budget Committee </w:t>
      </w:r>
    </w:p>
    <w:p w14:paraId="4C54E206" w14:textId="77777777" w:rsidR="009E06FF" w:rsidRDefault="009E06FF" w:rsidP="00F86DA1">
      <w:pPr>
        <w:tabs>
          <w:tab w:val="left" w:pos="1440"/>
        </w:tabs>
        <w:rPr>
          <w:rFonts w:ascii="Arial" w:hAnsi="Arial" w:cs="Arial"/>
          <w:b/>
        </w:rPr>
      </w:pPr>
    </w:p>
    <w:p w14:paraId="7E6D8885" w14:textId="41D3C8E7" w:rsidR="009350D9" w:rsidRDefault="009E06FF" w:rsidP="002B5325">
      <w:pPr>
        <w:tabs>
          <w:tab w:val="left" w:pos="1440"/>
        </w:tabs>
        <w:ind w:left="1440" w:hanging="1440"/>
        <w:rPr>
          <w:rFonts w:ascii="Arial" w:hAnsi="Arial" w:cs="Arial"/>
          <w:bCs/>
        </w:rPr>
      </w:pPr>
      <w:r>
        <w:rPr>
          <w:rFonts w:ascii="Arial" w:hAnsi="Arial" w:cs="Arial"/>
          <w:b/>
        </w:rPr>
        <w:t xml:space="preserve">Article </w:t>
      </w:r>
      <w:r w:rsidR="00BB0611">
        <w:rPr>
          <w:rFonts w:ascii="Arial" w:hAnsi="Arial" w:cs="Arial"/>
          <w:b/>
        </w:rPr>
        <w:t>1</w:t>
      </w:r>
      <w:r w:rsidR="00F86DA1">
        <w:rPr>
          <w:rFonts w:ascii="Arial" w:hAnsi="Arial" w:cs="Arial"/>
          <w:b/>
        </w:rPr>
        <w:t>5</w:t>
      </w:r>
      <w:r>
        <w:rPr>
          <w:rFonts w:ascii="Arial" w:hAnsi="Arial" w:cs="Arial"/>
          <w:b/>
        </w:rPr>
        <w:t>.</w:t>
      </w:r>
      <w:r>
        <w:rPr>
          <w:rFonts w:ascii="Arial" w:hAnsi="Arial" w:cs="Arial"/>
          <w:b/>
        </w:rPr>
        <w:tab/>
      </w:r>
      <w:r w:rsidR="009350D9">
        <w:rPr>
          <w:rFonts w:ascii="Arial" w:hAnsi="Arial" w:cs="Arial"/>
          <w:bCs/>
        </w:rPr>
        <w:t xml:space="preserve">Shall the Town raise and appropriate </w:t>
      </w:r>
      <w:r w:rsidR="009350D9" w:rsidRPr="0039065D">
        <w:rPr>
          <w:rFonts w:ascii="Arial" w:hAnsi="Arial" w:cs="Arial"/>
          <w:b/>
        </w:rPr>
        <w:t>$</w:t>
      </w:r>
      <w:r w:rsidR="002B5325" w:rsidRPr="0039065D">
        <w:rPr>
          <w:rFonts w:ascii="Arial" w:hAnsi="Arial" w:cs="Arial"/>
          <w:b/>
        </w:rPr>
        <w:t>45,600</w:t>
      </w:r>
      <w:r w:rsidR="002B5325">
        <w:rPr>
          <w:rFonts w:ascii="Arial" w:hAnsi="Arial" w:cs="Arial"/>
          <w:bCs/>
        </w:rPr>
        <w:t xml:space="preserve"> </w:t>
      </w:r>
      <w:r w:rsidR="009350D9">
        <w:rPr>
          <w:rFonts w:ascii="Arial" w:hAnsi="Arial" w:cs="Arial"/>
          <w:bCs/>
        </w:rPr>
        <w:t>for the following organizations:</w:t>
      </w:r>
    </w:p>
    <w:p w14:paraId="73B8F3B7" w14:textId="77777777" w:rsidR="009350D9" w:rsidRDefault="009350D9" w:rsidP="009E06FF">
      <w:pPr>
        <w:tabs>
          <w:tab w:val="left" w:pos="1440"/>
        </w:tabs>
        <w:ind w:left="1440" w:hanging="1440"/>
        <w:rPr>
          <w:rFonts w:ascii="Arial" w:hAnsi="Arial" w:cs="Arial"/>
        </w:rPr>
      </w:pPr>
    </w:p>
    <w:p w14:paraId="6F6FEA5A" w14:textId="21509E87" w:rsidR="009E06FF" w:rsidRDefault="009350D9" w:rsidP="009E06FF">
      <w:pPr>
        <w:tabs>
          <w:tab w:val="left" w:pos="1440"/>
        </w:tabs>
        <w:ind w:left="1440" w:hanging="1440"/>
        <w:rPr>
          <w:rFonts w:ascii="Arial" w:hAnsi="Arial" w:cs="Arial"/>
        </w:rPr>
      </w:pPr>
      <w:r>
        <w:rPr>
          <w:rFonts w:ascii="Arial" w:hAnsi="Arial" w:cs="Arial"/>
        </w:rPr>
        <w:tab/>
      </w:r>
      <w:r w:rsidR="009E06FF">
        <w:rPr>
          <w:rFonts w:ascii="Arial" w:hAnsi="Arial" w:cs="Arial"/>
        </w:rPr>
        <w:t>Flagstaff Area Business Association</w:t>
      </w:r>
      <w:r>
        <w:rPr>
          <w:rFonts w:ascii="Arial" w:hAnsi="Arial" w:cs="Arial"/>
        </w:rPr>
        <w:t>:</w:t>
      </w:r>
      <w:r>
        <w:rPr>
          <w:rFonts w:ascii="Arial" w:hAnsi="Arial" w:cs="Arial"/>
        </w:rPr>
        <w:tab/>
      </w:r>
      <w:r>
        <w:rPr>
          <w:rFonts w:ascii="Arial" w:hAnsi="Arial" w:cs="Arial"/>
        </w:rPr>
        <w:tab/>
      </w:r>
      <w:r w:rsidR="003E68B8">
        <w:rPr>
          <w:rFonts w:ascii="Arial" w:hAnsi="Arial" w:cs="Arial"/>
        </w:rPr>
        <w:tab/>
      </w:r>
      <w:r w:rsidR="003E68B8">
        <w:rPr>
          <w:rFonts w:ascii="Arial" w:hAnsi="Arial" w:cs="Arial"/>
        </w:rPr>
        <w:tab/>
      </w:r>
      <w:r>
        <w:rPr>
          <w:rFonts w:ascii="Arial" w:hAnsi="Arial" w:cs="Arial"/>
        </w:rPr>
        <w:t>$15,000</w:t>
      </w:r>
    </w:p>
    <w:p w14:paraId="15353F3E" w14:textId="5F5446FC" w:rsidR="009350D9" w:rsidRDefault="009350D9" w:rsidP="009E06FF">
      <w:pPr>
        <w:tabs>
          <w:tab w:val="left" w:pos="1440"/>
        </w:tabs>
        <w:ind w:left="1440" w:hanging="1440"/>
        <w:rPr>
          <w:rFonts w:ascii="Arial" w:hAnsi="Arial" w:cs="Arial"/>
        </w:rPr>
      </w:pPr>
      <w:r>
        <w:rPr>
          <w:rFonts w:ascii="Arial" w:hAnsi="Arial" w:cs="Arial"/>
        </w:rPr>
        <w:tab/>
      </w:r>
      <w:r w:rsidR="003E68B8">
        <w:rPr>
          <w:rFonts w:ascii="Arial" w:hAnsi="Arial" w:cs="Arial"/>
        </w:rPr>
        <w:t>Greater Franklin Development Corp:</w:t>
      </w:r>
      <w:r w:rsidR="003E68B8">
        <w:rPr>
          <w:rFonts w:ascii="Arial" w:hAnsi="Arial" w:cs="Arial"/>
        </w:rPr>
        <w:tab/>
      </w:r>
      <w:r w:rsidR="003E68B8">
        <w:rPr>
          <w:rFonts w:ascii="Arial" w:hAnsi="Arial" w:cs="Arial"/>
        </w:rPr>
        <w:tab/>
      </w:r>
      <w:r w:rsidR="003E68B8">
        <w:rPr>
          <w:rFonts w:ascii="Arial" w:hAnsi="Arial" w:cs="Arial"/>
        </w:rPr>
        <w:tab/>
      </w:r>
      <w:r w:rsidR="003E68B8">
        <w:rPr>
          <w:rFonts w:ascii="Arial" w:hAnsi="Arial" w:cs="Arial"/>
        </w:rPr>
        <w:tab/>
        <w:t xml:space="preserve">    8,600</w:t>
      </w:r>
    </w:p>
    <w:p w14:paraId="3F340997" w14:textId="339AA36C" w:rsidR="003E68B8" w:rsidRDefault="003E68B8" w:rsidP="009E06FF">
      <w:pPr>
        <w:tabs>
          <w:tab w:val="left" w:pos="1440"/>
        </w:tabs>
        <w:ind w:left="1440" w:hanging="1440"/>
        <w:rPr>
          <w:rFonts w:ascii="Arial" w:hAnsi="Arial" w:cs="Arial"/>
        </w:rPr>
      </w:pPr>
      <w:r>
        <w:rPr>
          <w:rFonts w:ascii="Arial" w:hAnsi="Arial" w:cs="Arial"/>
        </w:rPr>
        <w:tab/>
        <w:t>Maine Huts &amp;Trails (for trail maintenance):</w:t>
      </w:r>
      <w:r>
        <w:rPr>
          <w:rFonts w:ascii="Arial" w:hAnsi="Arial" w:cs="Arial"/>
        </w:rPr>
        <w:tab/>
      </w:r>
      <w:r>
        <w:rPr>
          <w:rFonts w:ascii="Arial" w:hAnsi="Arial" w:cs="Arial"/>
        </w:rPr>
        <w:tab/>
      </w:r>
      <w:r>
        <w:rPr>
          <w:rFonts w:ascii="Arial" w:hAnsi="Arial" w:cs="Arial"/>
        </w:rPr>
        <w:tab/>
        <w:t xml:space="preserve">    5,000</w:t>
      </w:r>
    </w:p>
    <w:p w14:paraId="4E7C2C4B" w14:textId="6C26BBAF" w:rsidR="003E68B8" w:rsidRDefault="003E68B8" w:rsidP="009E06FF">
      <w:pPr>
        <w:tabs>
          <w:tab w:val="left" w:pos="1440"/>
        </w:tabs>
        <w:ind w:left="1440" w:hanging="1440"/>
        <w:rPr>
          <w:rFonts w:ascii="Arial" w:hAnsi="Arial" w:cs="Arial"/>
        </w:rPr>
      </w:pPr>
      <w:r>
        <w:rPr>
          <w:rFonts w:ascii="Arial" w:hAnsi="Arial" w:cs="Arial"/>
        </w:rPr>
        <w:tab/>
        <w:t>CV Network (Elder Services)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24FB14FF" w14:textId="497E2119" w:rsidR="00BB0611" w:rsidRDefault="00BB0611" w:rsidP="009E06FF">
      <w:pPr>
        <w:tabs>
          <w:tab w:val="left" w:pos="1440"/>
        </w:tabs>
        <w:ind w:left="1440" w:hanging="1440"/>
        <w:rPr>
          <w:rFonts w:ascii="Arial" w:hAnsi="Arial" w:cs="Arial"/>
        </w:rPr>
      </w:pPr>
      <w:r>
        <w:rPr>
          <w:rFonts w:ascii="Arial" w:hAnsi="Arial" w:cs="Arial"/>
        </w:rPr>
        <w:tab/>
        <w:t>Sugarloaf Ski Club (for scholarships)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5325">
        <w:rPr>
          <w:rFonts w:ascii="Arial" w:hAnsi="Arial" w:cs="Arial"/>
          <w:u w:val="single"/>
        </w:rPr>
        <w:t>15,000</w:t>
      </w:r>
    </w:p>
    <w:p w14:paraId="06C8952D" w14:textId="1272AE51" w:rsidR="002B5325" w:rsidRDefault="002B5325" w:rsidP="009E06FF">
      <w:pPr>
        <w:tabs>
          <w:tab w:val="left" w:pos="1440"/>
        </w:tabs>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Pr="00814D96">
        <w:rPr>
          <w:rFonts w:ascii="Arial" w:hAnsi="Arial" w:cs="Arial"/>
          <w:b/>
          <w:bCs/>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9065D">
        <w:rPr>
          <w:rFonts w:ascii="Arial" w:hAnsi="Arial" w:cs="Arial"/>
          <w:b/>
          <w:bCs/>
        </w:rPr>
        <w:t>$45,600</w:t>
      </w:r>
    </w:p>
    <w:p w14:paraId="337E674C" w14:textId="77777777" w:rsidR="009E06FF" w:rsidRDefault="009E06FF" w:rsidP="009E06FF">
      <w:pPr>
        <w:tabs>
          <w:tab w:val="left" w:pos="1440"/>
        </w:tabs>
        <w:ind w:left="1440" w:hanging="1440"/>
        <w:rPr>
          <w:rFonts w:ascii="Arial" w:hAnsi="Arial" w:cs="Arial"/>
        </w:rPr>
      </w:pPr>
    </w:p>
    <w:p w14:paraId="134D97F8" w14:textId="62363454" w:rsidR="009E06FF" w:rsidRDefault="009E06FF" w:rsidP="009E06FF">
      <w:pPr>
        <w:tabs>
          <w:tab w:val="left" w:pos="1440"/>
        </w:tabs>
        <w:ind w:left="1440" w:hanging="1440"/>
        <w:rPr>
          <w:rFonts w:ascii="Arial" w:hAnsi="Arial"/>
          <w:b/>
        </w:rPr>
      </w:pPr>
      <w:r>
        <w:rPr>
          <w:rFonts w:ascii="Arial" w:hAnsi="Arial"/>
          <w:bCs/>
        </w:rPr>
        <w:tab/>
      </w:r>
      <w:r>
        <w:rPr>
          <w:rFonts w:ascii="Arial" w:hAnsi="Arial"/>
          <w:b/>
        </w:rPr>
        <w:t xml:space="preserve">Recommended by the Budget Committee  </w:t>
      </w:r>
    </w:p>
    <w:p w14:paraId="7D9ECA12" w14:textId="243C7B38" w:rsidR="00B175C5" w:rsidRDefault="00B175C5" w:rsidP="00B175C5">
      <w:pPr>
        <w:tabs>
          <w:tab w:val="left" w:pos="1440"/>
        </w:tabs>
        <w:ind w:left="1440" w:hanging="1440"/>
        <w:rPr>
          <w:rFonts w:ascii="Arial" w:hAnsi="Arial"/>
          <w:b/>
        </w:rPr>
      </w:pPr>
    </w:p>
    <w:p w14:paraId="77F451AA" w14:textId="4658E5CC" w:rsidR="00B175C5" w:rsidRDefault="00B175C5" w:rsidP="001A3729">
      <w:pPr>
        <w:tabs>
          <w:tab w:val="left" w:pos="1440"/>
        </w:tabs>
        <w:ind w:left="1440" w:hanging="1440"/>
        <w:rPr>
          <w:rFonts w:ascii="Arial" w:hAnsi="Arial"/>
          <w:bCs/>
        </w:rPr>
      </w:pPr>
      <w:r>
        <w:rPr>
          <w:rFonts w:ascii="Arial" w:hAnsi="Arial"/>
          <w:b/>
        </w:rPr>
        <w:lastRenderedPageBreak/>
        <w:t xml:space="preserve">Article </w:t>
      </w:r>
      <w:r w:rsidR="007F2C9D">
        <w:rPr>
          <w:rFonts w:ascii="Arial" w:hAnsi="Arial"/>
          <w:b/>
        </w:rPr>
        <w:t>1</w:t>
      </w:r>
      <w:r w:rsidR="00F86DA1">
        <w:rPr>
          <w:rFonts w:ascii="Arial" w:hAnsi="Arial"/>
          <w:b/>
        </w:rPr>
        <w:t>6</w:t>
      </w:r>
      <w:r>
        <w:rPr>
          <w:rFonts w:ascii="Arial" w:hAnsi="Arial"/>
          <w:b/>
        </w:rPr>
        <w:t>.</w:t>
      </w:r>
      <w:r>
        <w:rPr>
          <w:rFonts w:ascii="Arial" w:hAnsi="Arial"/>
          <w:b/>
        </w:rPr>
        <w:tab/>
      </w:r>
      <w:r>
        <w:rPr>
          <w:rFonts w:ascii="Arial" w:hAnsi="Arial"/>
          <w:bCs/>
        </w:rPr>
        <w:t xml:space="preserve">Shall the Town raise and appropriate </w:t>
      </w:r>
      <w:r w:rsidRPr="003E23F9">
        <w:rPr>
          <w:rFonts w:ascii="Arial" w:hAnsi="Arial"/>
          <w:b/>
        </w:rPr>
        <w:t>$</w:t>
      </w:r>
      <w:r w:rsidR="003E23F9" w:rsidRPr="003E23F9">
        <w:rPr>
          <w:rFonts w:ascii="Arial" w:hAnsi="Arial"/>
          <w:b/>
        </w:rPr>
        <w:t>1</w:t>
      </w:r>
      <w:r w:rsidR="00D27222" w:rsidRPr="003E23F9">
        <w:rPr>
          <w:rFonts w:ascii="Arial" w:hAnsi="Arial"/>
          <w:b/>
        </w:rPr>
        <w:t>8</w:t>
      </w:r>
      <w:r w:rsidR="003E23F9" w:rsidRPr="003E23F9">
        <w:rPr>
          <w:rFonts w:ascii="Arial" w:hAnsi="Arial"/>
          <w:b/>
        </w:rPr>
        <w:t>8</w:t>
      </w:r>
      <w:r w:rsidR="00D27222" w:rsidRPr="003E23F9">
        <w:rPr>
          <w:rFonts w:ascii="Arial" w:hAnsi="Arial"/>
          <w:b/>
        </w:rPr>
        <w:t>,</w:t>
      </w:r>
      <w:r w:rsidR="003E23F9" w:rsidRPr="003E23F9">
        <w:rPr>
          <w:rFonts w:ascii="Arial" w:hAnsi="Arial"/>
          <w:b/>
        </w:rPr>
        <w:t>5</w:t>
      </w:r>
      <w:r w:rsidR="00D27222" w:rsidRPr="003E23F9">
        <w:rPr>
          <w:rFonts w:ascii="Arial" w:hAnsi="Arial"/>
          <w:b/>
        </w:rPr>
        <w:t>00</w:t>
      </w:r>
      <w:r w:rsidR="00D27222">
        <w:rPr>
          <w:rFonts w:ascii="Arial" w:hAnsi="Arial"/>
          <w:bCs/>
        </w:rPr>
        <w:t xml:space="preserve"> </w:t>
      </w:r>
      <w:r>
        <w:rPr>
          <w:rFonts w:ascii="Arial" w:hAnsi="Arial"/>
          <w:bCs/>
        </w:rPr>
        <w:t>for the following Town programs and services:</w:t>
      </w:r>
    </w:p>
    <w:p w14:paraId="4181190A" w14:textId="77777777" w:rsidR="001A3729" w:rsidRDefault="001A3729" w:rsidP="001A3729">
      <w:pPr>
        <w:tabs>
          <w:tab w:val="left" w:pos="1440"/>
        </w:tabs>
        <w:ind w:left="1440" w:hanging="1440"/>
        <w:rPr>
          <w:rFonts w:ascii="Arial" w:hAnsi="Arial"/>
          <w:bCs/>
        </w:rPr>
      </w:pPr>
    </w:p>
    <w:p w14:paraId="57B3C274" w14:textId="50375985" w:rsidR="001A3729" w:rsidRDefault="001A3729" w:rsidP="001A3729">
      <w:pPr>
        <w:tabs>
          <w:tab w:val="left" w:pos="1440"/>
        </w:tabs>
        <w:ind w:left="1440" w:hanging="1440"/>
        <w:rPr>
          <w:rFonts w:ascii="Arial" w:hAnsi="Arial"/>
          <w:bCs/>
        </w:rPr>
      </w:pPr>
      <w:r>
        <w:rPr>
          <w:rFonts w:ascii="Arial" w:hAnsi="Arial"/>
          <w:bCs/>
        </w:rPr>
        <w:tab/>
        <w:t>Transportation Services</w:t>
      </w:r>
      <w:r>
        <w:rPr>
          <w:rFonts w:ascii="Arial" w:hAnsi="Arial"/>
          <w:bCs/>
        </w:rPr>
        <w:tab/>
      </w:r>
      <w:r>
        <w:rPr>
          <w:rFonts w:ascii="Arial" w:hAnsi="Arial"/>
          <w:bCs/>
        </w:rPr>
        <w:tab/>
      </w:r>
      <w:r>
        <w:rPr>
          <w:rFonts w:ascii="Arial" w:hAnsi="Arial"/>
          <w:bCs/>
        </w:rPr>
        <w:tab/>
      </w:r>
      <w:r>
        <w:rPr>
          <w:rFonts w:ascii="Arial" w:hAnsi="Arial"/>
          <w:bCs/>
        </w:rPr>
        <w:tab/>
        <w:t xml:space="preserve">        $145,000</w:t>
      </w:r>
    </w:p>
    <w:p w14:paraId="5425267B" w14:textId="76723654" w:rsidR="00B175C5" w:rsidRDefault="00B175C5" w:rsidP="00B175C5">
      <w:pPr>
        <w:tabs>
          <w:tab w:val="left" w:pos="1440"/>
        </w:tabs>
        <w:ind w:left="1440" w:hanging="1440"/>
        <w:rPr>
          <w:rFonts w:ascii="Arial" w:hAnsi="Arial"/>
          <w:bCs/>
        </w:rPr>
      </w:pPr>
      <w:r>
        <w:rPr>
          <w:rFonts w:ascii="Arial" w:hAnsi="Arial"/>
          <w:bCs/>
        </w:rPr>
        <w:tab/>
        <w:t>Town Scholarship Fund</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14,000</w:t>
      </w:r>
    </w:p>
    <w:p w14:paraId="6051F7AF" w14:textId="5661D84C" w:rsidR="001A3729" w:rsidRDefault="001A3729" w:rsidP="00B175C5">
      <w:pPr>
        <w:tabs>
          <w:tab w:val="left" w:pos="1440"/>
        </w:tabs>
        <w:ind w:left="1440" w:hanging="1440"/>
        <w:rPr>
          <w:rFonts w:ascii="Arial" w:hAnsi="Arial"/>
          <w:bCs/>
        </w:rPr>
      </w:pPr>
      <w:r>
        <w:rPr>
          <w:rFonts w:ascii="Arial" w:hAnsi="Arial"/>
          <w:bCs/>
        </w:rPr>
        <w:tab/>
        <w:t xml:space="preserve">Town Comprehensive Plan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15,000</w:t>
      </w:r>
    </w:p>
    <w:p w14:paraId="3199D80A" w14:textId="169B2DC1" w:rsidR="00B175C5" w:rsidRDefault="00B175C5" w:rsidP="001A3729">
      <w:pPr>
        <w:tabs>
          <w:tab w:val="left" w:pos="1440"/>
        </w:tabs>
        <w:ind w:left="1440" w:hanging="1440"/>
        <w:rPr>
          <w:rFonts w:ascii="Arial" w:hAnsi="Arial"/>
          <w:bCs/>
        </w:rPr>
      </w:pPr>
      <w:r>
        <w:rPr>
          <w:rFonts w:ascii="Arial" w:hAnsi="Arial"/>
          <w:bCs/>
        </w:rPr>
        <w:tab/>
        <w:t>Town History Committee Project</w:t>
      </w:r>
      <w:r>
        <w:rPr>
          <w:rFonts w:ascii="Arial" w:hAnsi="Arial"/>
          <w:bCs/>
        </w:rPr>
        <w:tab/>
      </w:r>
      <w:r>
        <w:rPr>
          <w:rFonts w:ascii="Arial" w:hAnsi="Arial"/>
          <w:bCs/>
        </w:rPr>
        <w:tab/>
      </w:r>
      <w:r>
        <w:rPr>
          <w:rFonts w:ascii="Arial" w:hAnsi="Arial"/>
          <w:bCs/>
        </w:rPr>
        <w:tab/>
      </w:r>
      <w:r>
        <w:rPr>
          <w:rFonts w:ascii="Arial" w:hAnsi="Arial"/>
          <w:bCs/>
        </w:rPr>
        <w:tab/>
        <w:t>12,500</w:t>
      </w:r>
    </w:p>
    <w:p w14:paraId="383B1362" w14:textId="5A36F4B1" w:rsidR="00B175C5" w:rsidRDefault="00B175C5" w:rsidP="00B175C5">
      <w:pPr>
        <w:tabs>
          <w:tab w:val="left" w:pos="1440"/>
        </w:tabs>
        <w:ind w:left="1440" w:hanging="1440"/>
        <w:rPr>
          <w:rFonts w:ascii="Arial" w:hAnsi="Arial"/>
          <w:bCs/>
        </w:rPr>
      </w:pPr>
      <w:r>
        <w:rPr>
          <w:rFonts w:ascii="Arial" w:hAnsi="Arial"/>
          <w:bCs/>
        </w:rPr>
        <w:tab/>
        <w:t>General Assistance (to people in need)</w:t>
      </w:r>
      <w:r>
        <w:rPr>
          <w:rFonts w:ascii="Arial" w:hAnsi="Arial"/>
          <w:bCs/>
        </w:rPr>
        <w:tab/>
      </w:r>
      <w:r>
        <w:rPr>
          <w:rFonts w:ascii="Arial" w:hAnsi="Arial"/>
          <w:bCs/>
        </w:rPr>
        <w:tab/>
      </w:r>
      <w:r>
        <w:rPr>
          <w:rFonts w:ascii="Arial" w:hAnsi="Arial"/>
          <w:bCs/>
        </w:rPr>
        <w:tab/>
      </w:r>
      <w:r w:rsidRPr="00814D96">
        <w:rPr>
          <w:rFonts w:ascii="Arial" w:hAnsi="Arial"/>
          <w:bCs/>
          <w:u w:val="single"/>
        </w:rPr>
        <w:t xml:space="preserve">  2,000</w:t>
      </w:r>
    </w:p>
    <w:p w14:paraId="63F6EFA4" w14:textId="45043E6B" w:rsidR="002B5325" w:rsidRDefault="002B5325" w:rsidP="00B175C5">
      <w:pPr>
        <w:tabs>
          <w:tab w:val="left" w:pos="1440"/>
        </w:tabs>
        <w:ind w:left="1440" w:hanging="1440"/>
        <w:rPr>
          <w:rFonts w:ascii="Arial" w:hAnsi="Arial"/>
          <w:b/>
        </w:rPr>
      </w:pPr>
      <w:r>
        <w:rPr>
          <w:rFonts w:ascii="Arial" w:hAnsi="Arial"/>
          <w:bCs/>
        </w:rPr>
        <w:tab/>
      </w:r>
      <w:r>
        <w:rPr>
          <w:rFonts w:ascii="Arial" w:hAnsi="Arial"/>
          <w:bCs/>
        </w:rPr>
        <w:tab/>
      </w:r>
      <w:r>
        <w:rPr>
          <w:rFonts w:ascii="Arial" w:hAnsi="Arial"/>
          <w:bCs/>
        </w:rPr>
        <w:tab/>
      </w:r>
      <w:r w:rsidRPr="00814D96">
        <w:rPr>
          <w:rFonts w:ascii="Arial" w:hAnsi="Arial"/>
          <w:b/>
        </w:rPr>
        <w:t>Total:</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sidR="00FB04F7" w:rsidRPr="003E23F9">
        <w:rPr>
          <w:rFonts w:ascii="Arial" w:hAnsi="Arial"/>
          <w:b/>
        </w:rPr>
        <w:t>$188,500</w:t>
      </w:r>
    </w:p>
    <w:p w14:paraId="328FBCC3" w14:textId="77777777" w:rsidR="008E47C5" w:rsidRDefault="008E47C5" w:rsidP="008E47C5">
      <w:pPr>
        <w:rPr>
          <w:rFonts w:ascii="Arial" w:hAnsi="Arial"/>
          <w:b/>
        </w:rPr>
      </w:pPr>
      <w:r>
        <w:rPr>
          <w:rFonts w:ascii="Arial" w:hAnsi="Arial"/>
          <w:b/>
        </w:rPr>
        <w:t>Recommended by the Budget Committee</w:t>
      </w:r>
    </w:p>
    <w:p w14:paraId="13F17E87" w14:textId="77777777" w:rsidR="008E47C5" w:rsidRDefault="008E47C5" w:rsidP="00B175C5">
      <w:pPr>
        <w:tabs>
          <w:tab w:val="left" w:pos="1440"/>
        </w:tabs>
        <w:ind w:left="1440" w:hanging="1440"/>
        <w:rPr>
          <w:rFonts w:ascii="Arial" w:hAnsi="Arial"/>
          <w:bCs/>
        </w:rPr>
      </w:pPr>
    </w:p>
    <w:p w14:paraId="0011F1A7" w14:textId="2E6C46A9" w:rsidR="009E06FF" w:rsidRPr="00BC7079" w:rsidRDefault="002B5325" w:rsidP="00BC7079">
      <w:pPr>
        <w:tabs>
          <w:tab w:val="left" w:pos="1440"/>
        </w:tabs>
        <w:ind w:left="1440" w:hanging="1440"/>
        <w:rPr>
          <w:rFonts w:ascii="Arial" w:hAnsi="Arial"/>
          <w:bCs/>
        </w:rPr>
      </w:pPr>
      <w:r>
        <w:rPr>
          <w:rFonts w:ascii="Arial" w:hAnsi="Arial"/>
          <w:bCs/>
        </w:rPr>
        <w:tab/>
      </w:r>
      <w:r>
        <w:rPr>
          <w:rFonts w:ascii="Arial" w:hAnsi="Arial"/>
          <w:bCs/>
        </w:rPr>
        <w:tab/>
      </w:r>
    </w:p>
    <w:p w14:paraId="4B7051C8" w14:textId="264B0A35" w:rsidR="009E06FF" w:rsidRDefault="009E06FF" w:rsidP="008C6524">
      <w:pPr>
        <w:tabs>
          <w:tab w:val="left" w:pos="1440"/>
        </w:tabs>
        <w:ind w:left="1440" w:hanging="1440"/>
        <w:rPr>
          <w:rFonts w:ascii="Arial" w:hAnsi="Arial" w:cs="Arial"/>
        </w:rPr>
      </w:pPr>
      <w:r>
        <w:rPr>
          <w:rFonts w:ascii="Arial" w:hAnsi="Arial" w:cs="Arial"/>
          <w:b/>
        </w:rPr>
        <w:t xml:space="preserve">Article </w:t>
      </w:r>
      <w:r w:rsidR="008C6524">
        <w:rPr>
          <w:rFonts w:ascii="Arial" w:hAnsi="Arial" w:cs="Arial"/>
          <w:b/>
        </w:rPr>
        <w:t>1</w:t>
      </w:r>
      <w:r w:rsidR="00F86DA1">
        <w:rPr>
          <w:rFonts w:ascii="Arial" w:hAnsi="Arial" w:cs="Arial"/>
          <w:b/>
        </w:rPr>
        <w:t>7</w:t>
      </w:r>
      <w:r>
        <w:rPr>
          <w:rFonts w:ascii="Arial" w:hAnsi="Arial" w:cs="Arial"/>
          <w:b/>
        </w:rPr>
        <w:t>.</w:t>
      </w:r>
      <w:r>
        <w:rPr>
          <w:rFonts w:ascii="Arial" w:hAnsi="Arial" w:cs="Arial"/>
          <w:b/>
        </w:rPr>
        <w:tab/>
      </w:r>
      <w:r>
        <w:rPr>
          <w:rFonts w:ascii="Arial" w:hAnsi="Arial" w:cs="Arial"/>
        </w:rPr>
        <w:t xml:space="preserve">To see if the Town will vote to </w:t>
      </w:r>
      <w:r w:rsidR="008C6524">
        <w:rPr>
          <w:rFonts w:ascii="Arial" w:hAnsi="Arial" w:cs="Arial"/>
        </w:rPr>
        <w:t xml:space="preserve">authorize the Board of Selectmen to enter into a new 5-year lease agreement with Sugarloaf Mountain Corporation to lease the Outdoor Center </w:t>
      </w:r>
      <w:r w:rsidR="00383D48">
        <w:rPr>
          <w:rFonts w:ascii="Arial" w:hAnsi="Arial" w:cs="Arial"/>
        </w:rPr>
        <w:t xml:space="preserve">facilities </w:t>
      </w:r>
      <w:r w:rsidR="008C6524">
        <w:rPr>
          <w:rFonts w:ascii="Arial" w:hAnsi="Arial" w:cs="Arial"/>
        </w:rPr>
        <w:t>and related</w:t>
      </w:r>
      <w:r w:rsidR="00383D48">
        <w:rPr>
          <w:rFonts w:ascii="Arial" w:hAnsi="Arial" w:cs="Arial"/>
        </w:rPr>
        <w:t xml:space="preserve"> Nordic Ski</w:t>
      </w:r>
      <w:r w:rsidR="008C6524">
        <w:rPr>
          <w:rFonts w:ascii="Arial" w:hAnsi="Arial" w:cs="Arial"/>
        </w:rPr>
        <w:t xml:space="preserve"> trails and to </w:t>
      </w:r>
      <w:r>
        <w:rPr>
          <w:rFonts w:ascii="Arial" w:hAnsi="Arial" w:cs="Arial"/>
        </w:rPr>
        <w:t xml:space="preserve">expend revenues collected from the </w:t>
      </w:r>
      <w:r w:rsidR="008C6524">
        <w:rPr>
          <w:rFonts w:ascii="Arial" w:hAnsi="Arial" w:cs="Arial"/>
        </w:rPr>
        <w:t xml:space="preserve">lease agreement </w:t>
      </w:r>
      <w:r>
        <w:rPr>
          <w:rFonts w:ascii="Arial" w:hAnsi="Arial" w:cs="Arial"/>
        </w:rPr>
        <w:t xml:space="preserve">for capital repairs and improvements to the Outdoor Center facility and to place excess revenues into the Outdoor Center Capital Reserve. </w:t>
      </w:r>
    </w:p>
    <w:p w14:paraId="2EFE55C0" w14:textId="77777777" w:rsidR="009E06FF" w:rsidRDefault="009E06FF" w:rsidP="009E06FF">
      <w:pPr>
        <w:tabs>
          <w:tab w:val="left" w:pos="1440"/>
        </w:tabs>
        <w:ind w:left="1440" w:hanging="1440"/>
        <w:rPr>
          <w:rFonts w:ascii="Arial" w:hAnsi="Arial" w:cs="Arial"/>
        </w:rPr>
      </w:pPr>
    </w:p>
    <w:p w14:paraId="6E2C8409" w14:textId="675FFCB9" w:rsidR="009E06FF" w:rsidRDefault="009E06FF" w:rsidP="008C6524">
      <w:pPr>
        <w:tabs>
          <w:tab w:val="left" w:pos="1440"/>
        </w:tabs>
        <w:ind w:left="2160" w:hanging="1440"/>
        <w:rPr>
          <w:rFonts w:ascii="Arial" w:hAnsi="Arial" w:cs="Arial"/>
          <w:i/>
        </w:rPr>
      </w:pPr>
      <w:r>
        <w:rPr>
          <w:rFonts w:ascii="Arial" w:hAnsi="Arial" w:cs="Arial"/>
        </w:rPr>
        <w:tab/>
      </w:r>
      <w:r>
        <w:rPr>
          <w:rFonts w:ascii="Arial" w:hAnsi="Arial" w:cs="Arial"/>
          <w:i/>
        </w:rPr>
        <w:t>(Not</w:t>
      </w:r>
      <w:r w:rsidR="008C6524">
        <w:rPr>
          <w:rFonts w:ascii="Arial" w:hAnsi="Arial" w:cs="Arial"/>
          <w:i/>
        </w:rPr>
        <w:t>es</w:t>
      </w:r>
      <w:r>
        <w:rPr>
          <w:rFonts w:ascii="Arial" w:hAnsi="Arial" w:cs="Arial"/>
          <w:i/>
        </w:rPr>
        <w:t>: The Town received $1</w:t>
      </w:r>
      <w:r w:rsidR="008C6524">
        <w:rPr>
          <w:rFonts w:ascii="Arial" w:hAnsi="Arial" w:cs="Arial"/>
          <w:i/>
        </w:rPr>
        <w:t>1</w:t>
      </w:r>
      <w:r>
        <w:rPr>
          <w:rFonts w:ascii="Arial" w:hAnsi="Arial" w:cs="Arial"/>
          <w:i/>
        </w:rPr>
        <w:t xml:space="preserve">,000 </w:t>
      </w:r>
      <w:r w:rsidR="008C6524">
        <w:rPr>
          <w:rFonts w:ascii="Arial" w:hAnsi="Arial" w:cs="Arial"/>
          <w:i/>
        </w:rPr>
        <w:t>lease fees in 2020. As of 12/30/20 there was $</w:t>
      </w:r>
      <w:r w:rsidR="003E23F9">
        <w:rPr>
          <w:rFonts w:ascii="Arial" w:hAnsi="Arial" w:cs="Arial"/>
          <w:i/>
        </w:rPr>
        <w:t>64</w:t>
      </w:r>
      <w:r w:rsidR="008C6524">
        <w:rPr>
          <w:rFonts w:ascii="Arial" w:hAnsi="Arial" w:cs="Arial"/>
          <w:i/>
        </w:rPr>
        <w:t>,945 in Outdoor Center Capital Reserve Fund</w:t>
      </w:r>
      <w:r w:rsidR="005D4324">
        <w:rPr>
          <w:rFonts w:ascii="Arial" w:hAnsi="Arial" w:cs="Arial"/>
          <w:i/>
        </w:rPr>
        <w:t>.</w:t>
      </w:r>
    </w:p>
    <w:p w14:paraId="6714238C" w14:textId="0AA49E95" w:rsidR="0049754E" w:rsidRDefault="0049754E" w:rsidP="008C6524">
      <w:pPr>
        <w:tabs>
          <w:tab w:val="left" w:pos="1440"/>
        </w:tabs>
        <w:ind w:left="2160" w:hanging="1440"/>
        <w:rPr>
          <w:rFonts w:ascii="Arial" w:hAnsi="Arial" w:cs="Arial"/>
          <w:i/>
        </w:rPr>
      </w:pPr>
    </w:p>
    <w:p w14:paraId="60AD9961" w14:textId="4A191F19" w:rsidR="0049754E" w:rsidRDefault="0049754E" w:rsidP="00383D48">
      <w:pPr>
        <w:tabs>
          <w:tab w:val="left" w:pos="1440"/>
        </w:tabs>
        <w:ind w:left="2160" w:hanging="1440"/>
        <w:rPr>
          <w:rFonts w:ascii="Arial" w:hAnsi="Arial" w:cs="Arial"/>
          <w:i/>
        </w:rPr>
      </w:pPr>
      <w:r>
        <w:rPr>
          <w:rFonts w:ascii="Arial" w:hAnsi="Arial" w:cs="Arial"/>
          <w:i/>
        </w:rPr>
        <w:tab/>
      </w:r>
      <w:r>
        <w:rPr>
          <w:rFonts w:ascii="Arial" w:hAnsi="Arial" w:cs="Arial"/>
          <w:i/>
        </w:rPr>
        <w:tab/>
        <w:t>If a large capital project is proposed for the Outdoor Center</w:t>
      </w:r>
      <w:r w:rsidR="00383D48">
        <w:rPr>
          <w:rFonts w:ascii="Arial" w:hAnsi="Arial" w:cs="Arial"/>
          <w:i/>
        </w:rPr>
        <w:t xml:space="preserve"> facilities</w:t>
      </w:r>
      <w:r>
        <w:rPr>
          <w:rFonts w:ascii="Arial" w:hAnsi="Arial" w:cs="Arial"/>
          <w:i/>
        </w:rPr>
        <w:t xml:space="preserve"> </w:t>
      </w:r>
      <w:r w:rsidR="00383D48">
        <w:rPr>
          <w:rFonts w:ascii="Arial" w:hAnsi="Arial" w:cs="Arial"/>
          <w:i/>
        </w:rPr>
        <w:t xml:space="preserve">and related trails </w:t>
      </w:r>
      <w:r>
        <w:rPr>
          <w:rFonts w:ascii="Arial" w:hAnsi="Arial" w:cs="Arial"/>
          <w:i/>
        </w:rPr>
        <w:t xml:space="preserve">a new lease will need to be renegotiated </w:t>
      </w:r>
      <w:r w:rsidR="003E23F9">
        <w:rPr>
          <w:rFonts w:ascii="Arial" w:hAnsi="Arial" w:cs="Arial"/>
          <w:i/>
        </w:rPr>
        <w:t xml:space="preserve">by the Selectmen </w:t>
      </w:r>
      <w:r>
        <w:rPr>
          <w:rFonts w:ascii="Arial" w:hAnsi="Arial" w:cs="Arial"/>
          <w:i/>
        </w:rPr>
        <w:t>and the Town voters w</w:t>
      </w:r>
      <w:r w:rsidR="003E23F9">
        <w:rPr>
          <w:rFonts w:ascii="Arial" w:hAnsi="Arial" w:cs="Arial"/>
          <w:i/>
        </w:rPr>
        <w:t>ould need to approve</w:t>
      </w:r>
      <w:r>
        <w:rPr>
          <w:rFonts w:ascii="Arial" w:hAnsi="Arial" w:cs="Arial"/>
          <w:i/>
        </w:rPr>
        <w:t xml:space="preserve"> </w:t>
      </w:r>
      <w:r w:rsidR="003E23F9">
        <w:rPr>
          <w:rFonts w:ascii="Arial" w:hAnsi="Arial" w:cs="Arial"/>
          <w:i/>
        </w:rPr>
        <w:t xml:space="preserve">funding and cost </w:t>
      </w:r>
      <w:r>
        <w:rPr>
          <w:rFonts w:ascii="Arial" w:hAnsi="Arial" w:cs="Arial"/>
          <w:i/>
        </w:rPr>
        <w:t xml:space="preserve">sharing). </w:t>
      </w:r>
    </w:p>
    <w:p w14:paraId="3CD22C94" w14:textId="77777777" w:rsidR="009E06FF" w:rsidRDefault="009E06FF" w:rsidP="009E06FF">
      <w:pPr>
        <w:tabs>
          <w:tab w:val="left" w:pos="1440"/>
        </w:tabs>
        <w:ind w:left="1440" w:hanging="1440"/>
        <w:rPr>
          <w:rFonts w:ascii="Arial" w:hAnsi="Arial" w:cs="Arial"/>
        </w:rPr>
      </w:pPr>
    </w:p>
    <w:p w14:paraId="146FB99D" w14:textId="79166AD8" w:rsidR="009E06FF" w:rsidRPr="005D4324" w:rsidRDefault="009E06FF" w:rsidP="005D4324">
      <w:pPr>
        <w:tabs>
          <w:tab w:val="left" w:pos="1440"/>
        </w:tabs>
        <w:ind w:left="1440" w:hanging="1440"/>
        <w:rPr>
          <w:rFonts w:ascii="Arial" w:hAnsi="Arial" w:cs="Arial"/>
          <w:b/>
        </w:rPr>
      </w:pPr>
      <w:r>
        <w:rPr>
          <w:rFonts w:ascii="Arial" w:hAnsi="Arial" w:cs="Arial"/>
        </w:rPr>
        <w:tab/>
      </w:r>
      <w:r>
        <w:rPr>
          <w:rFonts w:ascii="Arial" w:hAnsi="Arial" w:cs="Arial"/>
          <w:b/>
        </w:rPr>
        <w:t>Recommended by the Budget Committee</w:t>
      </w:r>
    </w:p>
    <w:p w14:paraId="16314E1A" w14:textId="77777777" w:rsidR="009E06FF" w:rsidRDefault="009E06FF" w:rsidP="009E06FF">
      <w:pPr>
        <w:ind w:left="1440" w:hanging="1440"/>
        <w:outlineLvl w:val="0"/>
        <w:rPr>
          <w:rFonts w:ascii="Arial" w:hAnsi="Arial"/>
          <w:b/>
        </w:rPr>
      </w:pPr>
    </w:p>
    <w:p w14:paraId="7C8DF8F5" w14:textId="70EB32FB" w:rsidR="009E06FF" w:rsidRDefault="009E06FF" w:rsidP="009E06FF">
      <w:pPr>
        <w:ind w:left="1440" w:hanging="1440"/>
        <w:outlineLvl w:val="0"/>
        <w:rPr>
          <w:rFonts w:ascii="Arial" w:hAnsi="Arial"/>
        </w:rPr>
      </w:pPr>
      <w:r>
        <w:rPr>
          <w:rFonts w:ascii="Arial" w:hAnsi="Arial"/>
          <w:b/>
        </w:rPr>
        <w:t xml:space="preserve">Article </w:t>
      </w:r>
      <w:r w:rsidR="00BC7079">
        <w:rPr>
          <w:rFonts w:ascii="Arial" w:hAnsi="Arial"/>
          <w:b/>
        </w:rPr>
        <w:t>1</w:t>
      </w:r>
      <w:r w:rsidR="00F86DA1">
        <w:rPr>
          <w:rFonts w:ascii="Arial" w:hAnsi="Arial"/>
          <w:b/>
        </w:rPr>
        <w:t>8</w:t>
      </w:r>
      <w:r>
        <w:rPr>
          <w:rFonts w:ascii="Arial" w:hAnsi="Arial"/>
          <w:b/>
        </w:rPr>
        <w:t>.</w:t>
      </w:r>
      <w:r>
        <w:rPr>
          <w:rFonts w:ascii="Arial" w:hAnsi="Arial"/>
        </w:rPr>
        <w:tab/>
        <w:t xml:space="preserve">To see if the Town will vote to carry the following Account Balances forward </w:t>
      </w:r>
      <w:r w:rsidR="00CC06BB">
        <w:rPr>
          <w:rFonts w:ascii="Arial" w:hAnsi="Arial"/>
        </w:rPr>
        <w:t>(</w:t>
      </w:r>
      <w:r>
        <w:rPr>
          <w:rFonts w:ascii="Arial" w:hAnsi="Arial"/>
        </w:rPr>
        <w:t>as of Dec. 31</w:t>
      </w:r>
      <w:r>
        <w:rPr>
          <w:rFonts w:ascii="Arial" w:hAnsi="Arial"/>
          <w:vertAlign w:val="superscript"/>
        </w:rPr>
        <w:t>st</w:t>
      </w:r>
      <w:r>
        <w:rPr>
          <w:rFonts w:ascii="Arial" w:hAnsi="Arial"/>
        </w:rPr>
        <w:t>, 20</w:t>
      </w:r>
      <w:r w:rsidR="00693ACE">
        <w:rPr>
          <w:rFonts w:ascii="Arial" w:hAnsi="Arial"/>
        </w:rPr>
        <w:t>20</w:t>
      </w:r>
      <w:r>
        <w:rPr>
          <w:rFonts w:ascii="Arial" w:hAnsi="Arial"/>
        </w:rPr>
        <w:t>) and to expend these funds for said purposes:</w:t>
      </w:r>
    </w:p>
    <w:p w14:paraId="6D94D413" w14:textId="77777777" w:rsidR="009E06FF" w:rsidRDefault="009E06FF" w:rsidP="009E06FF">
      <w:pPr>
        <w:ind w:left="1440" w:hanging="1440"/>
        <w:outlineLvl w:val="0"/>
        <w:rPr>
          <w:rFonts w:ascii="Arial" w:hAnsi="Arial"/>
        </w:rPr>
      </w:pPr>
    </w:p>
    <w:p w14:paraId="0198CD86" w14:textId="77777777" w:rsidR="009E06FF" w:rsidRDefault="009E06FF" w:rsidP="009E06FF">
      <w:pPr>
        <w:tabs>
          <w:tab w:val="right" w:pos="0"/>
        </w:tabs>
        <w:ind w:left="1440"/>
        <w:outlineLvl w:val="0"/>
        <w:rPr>
          <w:rFonts w:ascii="Arial" w:hAnsi="Arial"/>
          <w:b/>
          <w:u w:val="single"/>
        </w:rPr>
      </w:pPr>
      <w:r>
        <w:rPr>
          <w:rFonts w:ascii="Arial" w:hAnsi="Arial"/>
          <w:b/>
          <w:u w:val="single"/>
        </w:rPr>
        <w:t>BALANCE FORWARD ACCOUNTS</w:t>
      </w:r>
      <w:r>
        <w:rPr>
          <w:rFonts w:ascii="Arial" w:hAnsi="Arial"/>
          <w:b/>
        </w:rPr>
        <w:tab/>
      </w:r>
      <w:r>
        <w:rPr>
          <w:rFonts w:ascii="Arial" w:hAnsi="Arial"/>
          <w:b/>
        </w:rPr>
        <w:tab/>
      </w:r>
      <w:r>
        <w:rPr>
          <w:rFonts w:ascii="Arial" w:hAnsi="Arial"/>
          <w:b/>
        </w:rPr>
        <w:tab/>
      </w:r>
      <w:r>
        <w:rPr>
          <w:rFonts w:ascii="Arial" w:hAnsi="Arial"/>
          <w:b/>
          <w:u w:val="single"/>
        </w:rPr>
        <w:t>2020 REQUEST</w:t>
      </w:r>
    </w:p>
    <w:p w14:paraId="5E114174" w14:textId="3DB6DB6C" w:rsidR="009E06FF" w:rsidRDefault="009E06FF" w:rsidP="009E06FF">
      <w:pPr>
        <w:tabs>
          <w:tab w:val="right" w:pos="0"/>
        </w:tabs>
        <w:ind w:left="1440"/>
        <w:outlineLvl w:val="0"/>
        <w:rPr>
          <w:rFonts w:ascii="Arial" w:hAnsi="Arial"/>
        </w:rPr>
      </w:pPr>
      <w:r>
        <w:rPr>
          <w:rFonts w:ascii="Arial" w:hAnsi="Arial"/>
        </w:rPr>
        <w:t>Surface Water Management Plan</w:t>
      </w:r>
      <w:r>
        <w:rPr>
          <w:rFonts w:ascii="Arial" w:hAnsi="Arial"/>
        </w:rPr>
        <w:tab/>
      </w:r>
      <w:r>
        <w:rPr>
          <w:rFonts w:ascii="Arial" w:hAnsi="Arial"/>
        </w:rPr>
        <w:tab/>
      </w:r>
      <w:r>
        <w:rPr>
          <w:rFonts w:ascii="Arial" w:hAnsi="Arial"/>
        </w:rPr>
        <w:tab/>
        <w:t xml:space="preserve">          </w:t>
      </w:r>
      <w:r w:rsidR="00693ACE">
        <w:rPr>
          <w:rFonts w:ascii="Arial" w:hAnsi="Arial"/>
        </w:rPr>
        <w:t>$</w:t>
      </w:r>
      <w:r>
        <w:rPr>
          <w:rFonts w:ascii="Arial" w:hAnsi="Arial"/>
        </w:rPr>
        <w:t xml:space="preserve"> 1,504</w:t>
      </w:r>
    </w:p>
    <w:p w14:paraId="2B0C88CA" w14:textId="0A660AD2" w:rsidR="00634298" w:rsidRDefault="00634298" w:rsidP="009E06FF">
      <w:pPr>
        <w:tabs>
          <w:tab w:val="right" w:pos="0"/>
        </w:tabs>
        <w:ind w:left="1440"/>
        <w:outlineLvl w:val="0"/>
        <w:rPr>
          <w:rFonts w:ascii="Arial" w:hAnsi="Arial"/>
        </w:rPr>
      </w:pPr>
      <w:r>
        <w:rPr>
          <w:rFonts w:ascii="Arial" w:hAnsi="Arial"/>
        </w:rPr>
        <w:t>Police Department Training</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8,073</w:t>
      </w:r>
    </w:p>
    <w:p w14:paraId="5708ECB0" w14:textId="367B140E" w:rsidR="009E06FF" w:rsidRDefault="009E06FF" w:rsidP="009E06FF">
      <w:pPr>
        <w:tabs>
          <w:tab w:val="left" w:pos="0"/>
        </w:tabs>
        <w:ind w:left="1440" w:right="-180"/>
        <w:outlineLvl w:val="0"/>
        <w:rPr>
          <w:rFonts w:ascii="Arial" w:hAnsi="Arial"/>
        </w:rPr>
      </w:pPr>
      <w:r>
        <w:rPr>
          <w:rFonts w:ascii="Arial" w:hAnsi="Arial"/>
        </w:rPr>
        <w:t>Town Police Car Reserve</w:t>
      </w:r>
      <w:r>
        <w:rPr>
          <w:rFonts w:ascii="Arial" w:hAnsi="Arial"/>
        </w:rPr>
        <w:tab/>
      </w:r>
      <w:r>
        <w:rPr>
          <w:rFonts w:ascii="Arial" w:hAnsi="Arial"/>
        </w:rPr>
        <w:tab/>
      </w:r>
      <w:r>
        <w:rPr>
          <w:rFonts w:ascii="Arial" w:hAnsi="Arial"/>
        </w:rPr>
        <w:tab/>
      </w:r>
      <w:r>
        <w:rPr>
          <w:rFonts w:ascii="Arial" w:hAnsi="Arial"/>
        </w:rPr>
        <w:tab/>
        <w:t xml:space="preserve">             </w:t>
      </w:r>
      <w:r w:rsidR="00693ACE">
        <w:rPr>
          <w:rFonts w:ascii="Arial" w:hAnsi="Arial"/>
        </w:rPr>
        <w:t>5,722</w:t>
      </w:r>
    </w:p>
    <w:p w14:paraId="0C6CF04F" w14:textId="77777777" w:rsidR="009E06FF" w:rsidRDefault="009E06FF" w:rsidP="009E06FF">
      <w:pPr>
        <w:tabs>
          <w:tab w:val="left" w:pos="0"/>
        </w:tabs>
        <w:ind w:left="1440" w:right="-180"/>
        <w:outlineLvl w:val="0"/>
        <w:rPr>
          <w:rFonts w:ascii="Arial" w:hAnsi="Arial"/>
        </w:rPr>
      </w:pPr>
      <w:r>
        <w:rPr>
          <w:rFonts w:ascii="Arial" w:hAnsi="Arial"/>
        </w:rPr>
        <w:t>Fire Department Training Center</w:t>
      </w:r>
      <w:r>
        <w:rPr>
          <w:rFonts w:ascii="Arial" w:hAnsi="Arial"/>
        </w:rPr>
        <w:tab/>
      </w:r>
      <w:r>
        <w:rPr>
          <w:rFonts w:ascii="Arial" w:hAnsi="Arial"/>
        </w:rPr>
        <w:tab/>
      </w:r>
      <w:r>
        <w:rPr>
          <w:rFonts w:ascii="Arial" w:hAnsi="Arial"/>
        </w:rPr>
        <w:tab/>
      </w:r>
      <w:r>
        <w:rPr>
          <w:rFonts w:ascii="Arial" w:hAnsi="Arial"/>
        </w:rPr>
        <w:tab/>
        <w:t xml:space="preserve"> 1,980</w:t>
      </w:r>
    </w:p>
    <w:p w14:paraId="4A4BCE68" w14:textId="0C1662F7" w:rsidR="009E06FF" w:rsidRDefault="009E06FF" w:rsidP="009E06FF">
      <w:pPr>
        <w:tabs>
          <w:tab w:val="left" w:pos="0"/>
        </w:tabs>
        <w:ind w:left="1440" w:right="-180"/>
        <w:outlineLvl w:val="0"/>
        <w:rPr>
          <w:rFonts w:ascii="Arial" w:hAnsi="Arial"/>
        </w:rPr>
      </w:pPr>
      <w:r>
        <w:rPr>
          <w:rFonts w:ascii="Arial" w:hAnsi="Arial"/>
        </w:rPr>
        <w:t>Outdoor Adventure Camp</w:t>
      </w:r>
      <w:r>
        <w:rPr>
          <w:rFonts w:ascii="Arial" w:hAnsi="Arial"/>
        </w:rPr>
        <w:tab/>
      </w:r>
      <w:r>
        <w:rPr>
          <w:rFonts w:ascii="Arial" w:hAnsi="Arial"/>
        </w:rPr>
        <w:tab/>
      </w:r>
      <w:r>
        <w:rPr>
          <w:rFonts w:ascii="Arial" w:hAnsi="Arial"/>
        </w:rPr>
        <w:tab/>
      </w:r>
      <w:r>
        <w:rPr>
          <w:rFonts w:ascii="Arial" w:hAnsi="Arial"/>
        </w:rPr>
        <w:tab/>
      </w:r>
      <w:r w:rsidR="00693ACE">
        <w:rPr>
          <w:rFonts w:ascii="Arial" w:hAnsi="Arial"/>
        </w:rPr>
        <w:t xml:space="preserve">           11,870</w:t>
      </w:r>
      <w:r>
        <w:rPr>
          <w:rFonts w:ascii="Arial" w:hAnsi="Arial"/>
        </w:rPr>
        <w:t xml:space="preserve"> </w:t>
      </w:r>
    </w:p>
    <w:p w14:paraId="593A3F1A" w14:textId="48A392BF" w:rsidR="009E06FF" w:rsidRDefault="009E06FF" w:rsidP="009E06FF">
      <w:pPr>
        <w:tabs>
          <w:tab w:val="decimal" w:pos="0"/>
        </w:tabs>
        <w:ind w:left="1440"/>
        <w:outlineLvl w:val="0"/>
        <w:rPr>
          <w:rFonts w:ascii="Arial" w:hAnsi="Arial"/>
        </w:rPr>
      </w:pPr>
      <w:r>
        <w:rPr>
          <w:rFonts w:ascii="Arial" w:hAnsi="Arial"/>
        </w:rPr>
        <w:t xml:space="preserve">Mountain Bike Race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E828D5">
        <w:rPr>
          <w:rFonts w:ascii="Arial" w:hAnsi="Arial"/>
        </w:rPr>
        <w:t>7,608</w:t>
      </w:r>
      <w:r>
        <w:rPr>
          <w:rFonts w:ascii="Arial" w:hAnsi="Arial"/>
        </w:rPr>
        <w:t xml:space="preserve">                                                                     </w:t>
      </w:r>
    </w:p>
    <w:p w14:paraId="2A93A1B0" w14:textId="77777777" w:rsidR="009E06FF" w:rsidRDefault="009E06FF" w:rsidP="009E06FF">
      <w:pPr>
        <w:tabs>
          <w:tab w:val="decimal" w:pos="9360"/>
        </w:tabs>
        <w:ind w:left="1440" w:right="-900"/>
        <w:outlineLvl w:val="0"/>
        <w:rPr>
          <w:rFonts w:ascii="Arial" w:hAnsi="Arial"/>
        </w:rPr>
      </w:pPr>
      <w:r>
        <w:rPr>
          <w:rFonts w:ascii="Arial" w:hAnsi="Arial"/>
        </w:rPr>
        <w:t>Recreation Scholarship Fund                                                   544</w:t>
      </w:r>
    </w:p>
    <w:p w14:paraId="7CAE9D39" w14:textId="54A187AB" w:rsidR="009E06FF" w:rsidRDefault="009E06FF" w:rsidP="009E06FF">
      <w:pPr>
        <w:tabs>
          <w:tab w:val="decimal" w:pos="9360"/>
        </w:tabs>
        <w:ind w:left="1440" w:right="-900"/>
        <w:outlineLvl w:val="0"/>
        <w:rPr>
          <w:rFonts w:ascii="Arial" w:hAnsi="Arial"/>
        </w:rPr>
      </w:pPr>
      <w:r>
        <w:rPr>
          <w:rFonts w:ascii="Arial" w:hAnsi="Arial"/>
        </w:rPr>
        <w:t>Alden MacDonald Jr. Golf Program                                     1</w:t>
      </w:r>
      <w:r w:rsidR="00E828D5">
        <w:rPr>
          <w:rFonts w:ascii="Arial" w:hAnsi="Arial"/>
        </w:rPr>
        <w:t>2,786</w:t>
      </w:r>
    </w:p>
    <w:p w14:paraId="51D28E10" w14:textId="3D318BF1" w:rsidR="009E06FF" w:rsidRDefault="009E06FF" w:rsidP="009E06FF">
      <w:pPr>
        <w:tabs>
          <w:tab w:val="decimal" w:pos="9360"/>
        </w:tabs>
        <w:ind w:left="1440" w:right="-900"/>
        <w:outlineLvl w:val="0"/>
        <w:rPr>
          <w:rFonts w:ascii="Arial" w:hAnsi="Arial"/>
        </w:rPr>
      </w:pPr>
      <w:r>
        <w:rPr>
          <w:rFonts w:ascii="Arial" w:hAnsi="Arial"/>
        </w:rPr>
        <w:t>AGC After School Program Grant                                         3,</w:t>
      </w:r>
      <w:r w:rsidR="00E828D5">
        <w:rPr>
          <w:rFonts w:ascii="Arial" w:hAnsi="Arial"/>
        </w:rPr>
        <w:t>373</w:t>
      </w:r>
      <w:r>
        <w:rPr>
          <w:rFonts w:ascii="Arial" w:hAnsi="Arial"/>
        </w:rPr>
        <w:t xml:space="preserve">                                                                    </w:t>
      </w:r>
    </w:p>
    <w:p w14:paraId="15A0ED7B" w14:textId="46CBAF6E" w:rsidR="009E06FF" w:rsidRDefault="009E06FF" w:rsidP="009E06FF">
      <w:pPr>
        <w:tabs>
          <w:tab w:val="decimal" w:pos="9360"/>
        </w:tabs>
        <w:ind w:left="1440" w:right="-900"/>
        <w:outlineLvl w:val="0"/>
        <w:rPr>
          <w:rFonts w:ascii="Arial" w:hAnsi="Arial"/>
        </w:rPr>
      </w:pPr>
      <w:r>
        <w:rPr>
          <w:rFonts w:ascii="Arial" w:hAnsi="Arial"/>
        </w:rPr>
        <w:t xml:space="preserve">AGC New Equipment (Town and CVA Funds)                    </w:t>
      </w:r>
      <w:r w:rsidR="00E828D5">
        <w:rPr>
          <w:rFonts w:ascii="Arial" w:hAnsi="Arial"/>
        </w:rPr>
        <w:t xml:space="preserve"> 5,722</w:t>
      </w:r>
      <w:r>
        <w:rPr>
          <w:rFonts w:ascii="Arial" w:hAnsi="Arial"/>
        </w:rPr>
        <w:t xml:space="preserve"> </w:t>
      </w:r>
    </w:p>
    <w:p w14:paraId="59C35037" w14:textId="2AC9BAE5" w:rsidR="009E06FF" w:rsidRDefault="009E06FF" w:rsidP="009E06FF">
      <w:pPr>
        <w:tabs>
          <w:tab w:val="decimal" w:pos="9360"/>
        </w:tabs>
        <w:ind w:left="1440" w:right="-900"/>
        <w:outlineLvl w:val="0"/>
        <w:rPr>
          <w:rFonts w:ascii="Arial" w:hAnsi="Arial"/>
        </w:rPr>
      </w:pPr>
      <w:r>
        <w:rPr>
          <w:rFonts w:ascii="Arial" w:hAnsi="Arial"/>
        </w:rPr>
        <w:t xml:space="preserve">Mountain Bike Trail Signage                                                 </w:t>
      </w:r>
      <w:r w:rsidR="00E828D5">
        <w:rPr>
          <w:rFonts w:ascii="Arial" w:hAnsi="Arial"/>
        </w:rPr>
        <w:t>7,126</w:t>
      </w:r>
      <w:r>
        <w:rPr>
          <w:rFonts w:ascii="Arial" w:hAnsi="Arial"/>
        </w:rPr>
        <w:t xml:space="preserve">   </w:t>
      </w:r>
    </w:p>
    <w:p w14:paraId="34E9213A" w14:textId="12E5C340" w:rsidR="009E06FF" w:rsidRDefault="009E06FF" w:rsidP="009E06FF">
      <w:pPr>
        <w:tabs>
          <w:tab w:val="decimal" w:pos="9360"/>
        </w:tabs>
        <w:ind w:left="1440" w:right="-900"/>
        <w:outlineLvl w:val="0"/>
        <w:rPr>
          <w:rFonts w:ascii="Arial" w:hAnsi="Arial"/>
        </w:rPr>
      </w:pPr>
      <w:r>
        <w:rPr>
          <w:rFonts w:ascii="Arial" w:hAnsi="Arial"/>
        </w:rPr>
        <w:t xml:space="preserve">Mountain Bike Trail Maintenance                                          </w:t>
      </w:r>
      <w:r w:rsidR="00E828D5">
        <w:rPr>
          <w:rFonts w:ascii="Arial" w:hAnsi="Arial"/>
        </w:rPr>
        <w:t xml:space="preserve">  555</w:t>
      </w:r>
      <w:r>
        <w:rPr>
          <w:rFonts w:ascii="Arial" w:hAnsi="Arial"/>
        </w:rPr>
        <w:t xml:space="preserve">   </w:t>
      </w:r>
    </w:p>
    <w:p w14:paraId="6EAC8057" w14:textId="396CE6F0" w:rsidR="009E06FF" w:rsidRDefault="009E06FF" w:rsidP="009E06FF">
      <w:pPr>
        <w:tabs>
          <w:tab w:val="decimal" w:pos="9360"/>
        </w:tabs>
        <w:ind w:left="1440" w:right="-900"/>
        <w:outlineLvl w:val="0"/>
        <w:rPr>
          <w:rFonts w:ascii="Arial" w:hAnsi="Arial"/>
        </w:rPr>
      </w:pPr>
      <w:r>
        <w:rPr>
          <w:rFonts w:ascii="Arial" w:hAnsi="Arial"/>
        </w:rPr>
        <w:t xml:space="preserve">Town/Mt. Bike Club Trail Planning                                       </w:t>
      </w:r>
      <w:r w:rsidR="00E828D5">
        <w:rPr>
          <w:rFonts w:ascii="Arial" w:hAnsi="Arial"/>
        </w:rPr>
        <w:t>1,289</w:t>
      </w:r>
    </w:p>
    <w:p w14:paraId="6AC47460" w14:textId="20F2079F" w:rsidR="009E06FF" w:rsidRDefault="009E06FF" w:rsidP="009E06FF">
      <w:pPr>
        <w:tabs>
          <w:tab w:val="decimal" w:pos="9360"/>
        </w:tabs>
        <w:ind w:left="1440" w:right="-900"/>
        <w:outlineLvl w:val="0"/>
        <w:rPr>
          <w:rFonts w:ascii="Arial" w:hAnsi="Arial"/>
        </w:rPr>
      </w:pPr>
      <w:r>
        <w:rPr>
          <w:rFonts w:ascii="Arial" w:hAnsi="Arial"/>
        </w:rPr>
        <w:t>Town/Mt. Bike Club Trail Development Funds                 1</w:t>
      </w:r>
      <w:r w:rsidR="00E828D5">
        <w:rPr>
          <w:rFonts w:ascii="Arial" w:hAnsi="Arial"/>
        </w:rPr>
        <w:t>1</w:t>
      </w:r>
      <w:r>
        <w:rPr>
          <w:rFonts w:ascii="Arial" w:hAnsi="Arial"/>
        </w:rPr>
        <w:t>4,</w:t>
      </w:r>
      <w:r w:rsidR="00E828D5">
        <w:rPr>
          <w:rFonts w:ascii="Arial" w:hAnsi="Arial"/>
        </w:rPr>
        <w:t>134</w:t>
      </w:r>
    </w:p>
    <w:p w14:paraId="0052546B" w14:textId="3BB2F79E" w:rsidR="009E06FF" w:rsidRDefault="009E06FF" w:rsidP="009E06FF">
      <w:pPr>
        <w:tabs>
          <w:tab w:val="decimal" w:pos="9360"/>
        </w:tabs>
        <w:ind w:left="1440" w:right="-900"/>
        <w:outlineLvl w:val="0"/>
        <w:rPr>
          <w:rFonts w:ascii="Arial" w:hAnsi="Arial"/>
        </w:rPr>
      </w:pPr>
      <w:r>
        <w:rPr>
          <w:rFonts w:ascii="Arial" w:hAnsi="Arial"/>
        </w:rPr>
        <w:t xml:space="preserve">Airport Fuel                                                                         </w:t>
      </w:r>
      <w:r w:rsidR="00E828D5">
        <w:rPr>
          <w:rFonts w:ascii="Arial" w:hAnsi="Arial"/>
        </w:rPr>
        <w:t>12,212</w:t>
      </w:r>
    </w:p>
    <w:p w14:paraId="717D3840" w14:textId="05CBD84D" w:rsidR="009E06FF" w:rsidRDefault="009E06FF" w:rsidP="009E06FF">
      <w:pPr>
        <w:tabs>
          <w:tab w:val="decimal" w:pos="9360"/>
        </w:tabs>
        <w:ind w:left="1440" w:right="-180"/>
        <w:outlineLvl w:val="0"/>
        <w:rPr>
          <w:rFonts w:ascii="Arial" w:hAnsi="Arial"/>
        </w:rPr>
      </w:pPr>
      <w:r>
        <w:rPr>
          <w:rFonts w:ascii="Arial" w:hAnsi="Arial"/>
        </w:rPr>
        <w:t xml:space="preserve">Town Buildings Repairs/Improvements Account                  </w:t>
      </w:r>
      <w:r w:rsidR="00E828D5">
        <w:rPr>
          <w:rFonts w:ascii="Arial" w:hAnsi="Arial"/>
        </w:rPr>
        <w:t>5,419</w:t>
      </w:r>
    </w:p>
    <w:p w14:paraId="6BE3F5F8" w14:textId="3F734EF8" w:rsidR="009E06FF" w:rsidRDefault="009E06FF" w:rsidP="009E06FF">
      <w:pPr>
        <w:tabs>
          <w:tab w:val="decimal" w:pos="9360"/>
        </w:tabs>
        <w:ind w:left="1440" w:right="-180"/>
        <w:outlineLvl w:val="0"/>
        <w:rPr>
          <w:rFonts w:ascii="Arial" w:hAnsi="Arial"/>
        </w:rPr>
      </w:pPr>
      <w:r>
        <w:rPr>
          <w:rFonts w:ascii="Arial" w:hAnsi="Arial"/>
        </w:rPr>
        <w:t xml:space="preserve">Transfer Station Equipment (backhoe purchase)               </w:t>
      </w:r>
      <w:r w:rsidR="00E828D5">
        <w:rPr>
          <w:rFonts w:ascii="Arial" w:hAnsi="Arial"/>
        </w:rPr>
        <w:t>4</w:t>
      </w:r>
      <w:r>
        <w:rPr>
          <w:rFonts w:ascii="Arial" w:hAnsi="Arial"/>
        </w:rPr>
        <w:t>5,000</w:t>
      </w:r>
      <w:r>
        <w:rPr>
          <w:rFonts w:ascii="Arial" w:hAnsi="Arial"/>
        </w:rPr>
        <w:tab/>
      </w:r>
    </w:p>
    <w:p w14:paraId="236029F3" w14:textId="2B1B4794" w:rsidR="009E06FF" w:rsidRDefault="009E06FF" w:rsidP="009E06FF">
      <w:pPr>
        <w:tabs>
          <w:tab w:val="decimal" w:pos="0"/>
        </w:tabs>
        <w:ind w:left="1440" w:right="-900"/>
        <w:outlineLvl w:val="0"/>
        <w:rPr>
          <w:rFonts w:ascii="Arial" w:hAnsi="Arial"/>
        </w:rPr>
      </w:pPr>
      <w:r>
        <w:rPr>
          <w:rFonts w:ascii="Arial" w:hAnsi="Arial"/>
        </w:rPr>
        <w:t xml:space="preserve">Town Scholarship Account                                                  </w:t>
      </w:r>
      <w:r w:rsidR="00E828D5">
        <w:rPr>
          <w:rFonts w:ascii="Arial" w:hAnsi="Arial"/>
        </w:rPr>
        <w:t xml:space="preserve"> </w:t>
      </w:r>
      <w:r>
        <w:rPr>
          <w:rFonts w:ascii="Arial" w:hAnsi="Arial"/>
        </w:rPr>
        <w:t>6,</w:t>
      </w:r>
      <w:r w:rsidR="00E828D5">
        <w:rPr>
          <w:rFonts w:ascii="Arial" w:hAnsi="Arial"/>
        </w:rPr>
        <w:t>960</w:t>
      </w:r>
    </w:p>
    <w:p w14:paraId="5095B9A7" w14:textId="781BE19C" w:rsidR="00E828D5" w:rsidRDefault="00E828D5" w:rsidP="009E06FF">
      <w:pPr>
        <w:tabs>
          <w:tab w:val="decimal" w:pos="0"/>
        </w:tabs>
        <w:ind w:left="1440" w:right="-900"/>
        <w:outlineLvl w:val="0"/>
        <w:rPr>
          <w:rFonts w:ascii="Arial" w:hAnsi="Arial"/>
        </w:rPr>
      </w:pPr>
      <w:r>
        <w:rPr>
          <w:rFonts w:ascii="Arial" w:hAnsi="Arial"/>
        </w:rPr>
        <w:t>CVOA 50-yd Shooting Range</w:t>
      </w:r>
      <w:r>
        <w:rPr>
          <w:rFonts w:ascii="Arial" w:hAnsi="Arial"/>
        </w:rPr>
        <w:tab/>
      </w:r>
      <w:r>
        <w:rPr>
          <w:rFonts w:ascii="Arial" w:hAnsi="Arial"/>
        </w:rPr>
        <w:tab/>
      </w:r>
      <w:r>
        <w:rPr>
          <w:rFonts w:ascii="Arial" w:hAnsi="Arial"/>
        </w:rPr>
        <w:tab/>
      </w:r>
      <w:r>
        <w:rPr>
          <w:rFonts w:ascii="Arial" w:hAnsi="Arial"/>
        </w:rPr>
        <w:tab/>
        <w:t xml:space="preserve">         14,979</w:t>
      </w:r>
    </w:p>
    <w:p w14:paraId="60AB2178" w14:textId="0FDC5807" w:rsidR="00E828D5" w:rsidRDefault="00E828D5" w:rsidP="009E06FF">
      <w:pPr>
        <w:tabs>
          <w:tab w:val="decimal" w:pos="0"/>
        </w:tabs>
        <w:ind w:left="1440" w:right="-900"/>
        <w:outlineLvl w:val="0"/>
        <w:rPr>
          <w:rFonts w:ascii="Arial" w:hAnsi="Arial"/>
        </w:rPr>
      </w:pPr>
      <w:r>
        <w:rPr>
          <w:rFonts w:ascii="Arial" w:hAnsi="Arial"/>
        </w:rPr>
        <w:lastRenderedPageBreak/>
        <w:t>ATV Club Matching Funds</w:t>
      </w:r>
      <w:r>
        <w:rPr>
          <w:rFonts w:ascii="Arial" w:hAnsi="Arial"/>
        </w:rPr>
        <w:tab/>
      </w:r>
      <w:r>
        <w:rPr>
          <w:rFonts w:ascii="Arial" w:hAnsi="Arial"/>
        </w:rPr>
        <w:tab/>
      </w:r>
      <w:r>
        <w:rPr>
          <w:rFonts w:ascii="Arial" w:hAnsi="Arial"/>
        </w:rPr>
        <w:tab/>
      </w:r>
      <w:r>
        <w:rPr>
          <w:rFonts w:ascii="Arial" w:hAnsi="Arial"/>
        </w:rPr>
        <w:tab/>
        <w:t xml:space="preserve">           3,624</w:t>
      </w:r>
    </w:p>
    <w:p w14:paraId="25111563" w14:textId="77777777" w:rsidR="009E06FF" w:rsidRDefault="009E06FF" w:rsidP="009E06FF">
      <w:pPr>
        <w:tabs>
          <w:tab w:val="decimal" w:pos="0"/>
        </w:tabs>
        <w:ind w:left="1440" w:right="-900"/>
        <w:outlineLvl w:val="0"/>
        <w:rPr>
          <w:rFonts w:ascii="Arial" w:hAnsi="Arial"/>
        </w:rPr>
      </w:pPr>
      <w:r>
        <w:rPr>
          <w:rFonts w:ascii="Arial" w:hAnsi="Arial"/>
        </w:rPr>
        <w:t>New Events (50/50 match with Sugarloaf)</w:t>
      </w:r>
      <w:r>
        <w:rPr>
          <w:rFonts w:ascii="Arial" w:hAnsi="Arial"/>
        </w:rPr>
        <w:tab/>
      </w:r>
      <w:r>
        <w:rPr>
          <w:rFonts w:ascii="Arial" w:hAnsi="Arial"/>
        </w:rPr>
        <w:tab/>
        <w:t xml:space="preserve">           2,000</w:t>
      </w:r>
    </w:p>
    <w:p w14:paraId="1B6E3A54" w14:textId="77777777" w:rsidR="009E06FF" w:rsidRDefault="009E06FF" w:rsidP="009E06FF">
      <w:pPr>
        <w:tabs>
          <w:tab w:val="decimal" w:pos="0"/>
        </w:tabs>
        <w:ind w:left="1440" w:right="-900"/>
        <w:outlineLvl w:val="0"/>
        <w:rPr>
          <w:rFonts w:ascii="Arial" w:hAnsi="Arial"/>
        </w:rPr>
      </w:pPr>
      <w:r>
        <w:rPr>
          <w:rFonts w:ascii="Arial" w:hAnsi="Arial"/>
        </w:rPr>
        <w:t>Maine Huts &amp;Trails Trail Development (matching funds)   19,397</w:t>
      </w:r>
    </w:p>
    <w:p w14:paraId="6EC0674E" w14:textId="33386680" w:rsidR="009E06FF" w:rsidRDefault="009E06FF" w:rsidP="009E06FF">
      <w:pPr>
        <w:tabs>
          <w:tab w:val="decimal" w:pos="0"/>
        </w:tabs>
        <w:ind w:left="1440" w:right="-900"/>
        <w:outlineLvl w:val="0"/>
        <w:rPr>
          <w:rFonts w:ascii="Arial" w:hAnsi="Arial"/>
        </w:rPr>
      </w:pPr>
      <w:r>
        <w:rPr>
          <w:rFonts w:ascii="Arial" w:hAnsi="Arial"/>
        </w:rPr>
        <w:t>History Committee Project</w:t>
      </w:r>
      <w:r>
        <w:rPr>
          <w:rFonts w:ascii="Arial" w:hAnsi="Arial"/>
        </w:rPr>
        <w:tab/>
      </w:r>
      <w:r>
        <w:rPr>
          <w:rFonts w:ascii="Arial" w:hAnsi="Arial"/>
        </w:rPr>
        <w:tab/>
      </w:r>
      <w:r>
        <w:rPr>
          <w:rFonts w:ascii="Arial" w:hAnsi="Arial"/>
        </w:rPr>
        <w:tab/>
      </w:r>
      <w:r>
        <w:rPr>
          <w:rFonts w:ascii="Arial" w:hAnsi="Arial"/>
        </w:rPr>
        <w:tab/>
        <w:t xml:space="preserve">         </w:t>
      </w:r>
      <w:r w:rsidR="000C4D05">
        <w:rPr>
          <w:rFonts w:ascii="Arial" w:hAnsi="Arial"/>
        </w:rPr>
        <w:t>10,334</w:t>
      </w:r>
    </w:p>
    <w:p w14:paraId="742DA60C" w14:textId="4A8C64C1" w:rsidR="009E06FF" w:rsidRDefault="000C4D05" w:rsidP="009E06FF">
      <w:pPr>
        <w:tabs>
          <w:tab w:val="decimal" w:pos="0"/>
        </w:tabs>
        <w:ind w:left="1440" w:right="-900"/>
        <w:outlineLvl w:val="0"/>
        <w:rPr>
          <w:rFonts w:ascii="Arial" w:hAnsi="Arial"/>
        </w:rPr>
      </w:pPr>
      <w:r>
        <w:rPr>
          <w:rFonts w:ascii="Arial" w:hAnsi="Arial"/>
        </w:rPr>
        <w:t>New Town Comprehensive Plan Project</w:t>
      </w:r>
      <w:r>
        <w:rPr>
          <w:rFonts w:ascii="Arial" w:hAnsi="Arial"/>
        </w:rPr>
        <w:tab/>
      </w:r>
      <w:r>
        <w:rPr>
          <w:rFonts w:ascii="Arial" w:hAnsi="Arial"/>
        </w:rPr>
        <w:tab/>
        <w:t xml:space="preserve">         15,000</w:t>
      </w:r>
    </w:p>
    <w:p w14:paraId="070220ED" w14:textId="734BCAFA" w:rsidR="000C4D05" w:rsidRPr="00814D96" w:rsidRDefault="000C4D05" w:rsidP="009E06FF">
      <w:pPr>
        <w:tabs>
          <w:tab w:val="decimal" w:pos="0"/>
        </w:tabs>
        <w:ind w:left="1440" w:right="-900"/>
        <w:outlineLvl w:val="0"/>
        <w:rPr>
          <w:rFonts w:ascii="Arial" w:hAnsi="Arial"/>
        </w:rPr>
      </w:pPr>
      <w:r>
        <w:rPr>
          <w:rFonts w:ascii="Arial" w:hAnsi="Arial"/>
        </w:rPr>
        <w:t xml:space="preserve">COVID Grant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34298">
        <w:rPr>
          <w:rFonts w:ascii="Arial" w:hAnsi="Arial"/>
        </w:rPr>
        <w:t xml:space="preserve">           </w:t>
      </w:r>
      <w:r w:rsidRPr="000C4D05">
        <w:rPr>
          <w:rFonts w:ascii="Arial" w:hAnsi="Arial"/>
          <w:u w:val="single"/>
        </w:rPr>
        <w:t>1,536</w:t>
      </w:r>
    </w:p>
    <w:p w14:paraId="0468DB24" w14:textId="73D44A48" w:rsidR="00814D96" w:rsidRDefault="00814D96" w:rsidP="009E06FF">
      <w:pPr>
        <w:tabs>
          <w:tab w:val="decimal" w:pos="0"/>
        </w:tabs>
        <w:ind w:left="1440"/>
        <w:outlineLvl w:val="0"/>
        <w:rPr>
          <w:rFonts w:ascii="Arial" w:hAnsi="Arial" w:cs="Arial"/>
          <w:b/>
          <w:bCs/>
        </w:rPr>
      </w:pPr>
      <w:r>
        <w:rPr>
          <w:rFonts w:ascii="Arial" w:hAnsi="Arial" w:cs="Arial"/>
          <w:b/>
          <w:bCs/>
        </w:rPr>
        <w:tab/>
      </w:r>
      <w:r>
        <w:rPr>
          <w:rFonts w:ascii="Arial" w:hAnsi="Arial" w:cs="Arial"/>
          <w:b/>
          <w:bCs/>
        </w:rPr>
        <w:tab/>
        <w:t>Total:</w:t>
      </w:r>
      <w:r w:rsidR="00FD276C">
        <w:rPr>
          <w:rFonts w:ascii="Arial" w:hAnsi="Arial" w:cs="Arial"/>
          <w:b/>
          <w:bCs/>
        </w:rPr>
        <w:tab/>
      </w:r>
      <w:r w:rsidR="00FD276C">
        <w:rPr>
          <w:rFonts w:ascii="Arial" w:hAnsi="Arial" w:cs="Arial"/>
          <w:b/>
          <w:bCs/>
        </w:rPr>
        <w:tab/>
      </w:r>
      <w:r w:rsidR="00FD276C">
        <w:rPr>
          <w:rFonts w:ascii="Arial" w:hAnsi="Arial" w:cs="Arial"/>
          <w:b/>
          <w:bCs/>
        </w:rPr>
        <w:tab/>
      </w:r>
      <w:r w:rsidR="00FD276C">
        <w:rPr>
          <w:rFonts w:ascii="Arial" w:hAnsi="Arial" w:cs="Arial"/>
          <w:b/>
          <w:bCs/>
        </w:rPr>
        <w:tab/>
      </w:r>
      <w:r w:rsidR="00FD276C">
        <w:rPr>
          <w:rFonts w:ascii="Arial" w:hAnsi="Arial" w:cs="Arial"/>
          <w:b/>
          <w:bCs/>
        </w:rPr>
        <w:tab/>
        <w:t xml:space="preserve">     $318,747</w:t>
      </w:r>
    </w:p>
    <w:p w14:paraId="16480DAD" w14:textId="41EB8C0E" w:rsidR="009E06FF" w:rsidRDefault="009E06FF" w:rsidP="009E06FF">
      <w:pPr>
        <w:tabs>
          <w:tab w:val="decimal" w:pos="0"/>
        </w:tabs>
        <w:ind w:left="1440"/>
        <w:outlineLvl w:val="0"/>
        <w:rPr>
          <w:rFonts w:ascii="Arial" w:hAnsi="Arial" w:cs="Arial"/>
          <w:b/>
          <w:bCs/>
        </w:rPr>
      </w:pPr>
      <w:r>
        <w:rPr>
          <w:rFonts w:ascii="Arial" w:hAnsi="Arial" w:cs="Arial"/>
          <w:b/>
          <w:bCs/>
        </w:rPr>
        <w:t xml:space="preserve">Recommended by the Budget Committee </w:t>
      </w:r>
    </w:p>
    <w:p w14:paraId="1A31729E" w14:textId="0A0FB4F5" w:rsidR="009E06FF" w:rsidRDefault="009E06FF" w:rsidP="00F86DA1">
      <w:pPr>
        <w:tabs>
          <w:tab w:val="decimal" w:pos="0"/>
        </w:tabs>
        <w:ind w:left="1440"/>
        <w:outlineLvl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 xml:space="preserve">     </w:t>
      </w:r>
    </w:p>
    <w:p w14:paraId="081EB506" w14:textId="3B0C46F4" w:rsidR="009E06FF" w:rsidRDefault="009E06FF" w:rsidP="00814D96">
      <w:pPr>
        <w:tabs>
          <w:tab w:val="left" w:pos="1440"/>
          <w:tab w:val="decimal" w:pos="9360"/>
        </w:tabs>
        <w:ind w:left="1440" w:hanging="1440"/>
        <w:outlineLvl w:val="0"/>
        <w:rPr>
          <w:rFonts w:ascii="Arial" w:hAnsi="Arial" w:cs="Arial"/>
          <w:b/>
          <w:bCs/>
        </w:rPr>
      </w:pPr>
      <w:r>
        <w:rPr>
          <w:rFonts w:ascii="Arial" w:hAnsi="Arial" w:cs="Arial"/>
          <w:b/>
        </w:rPr>
        <w:t xml:space="preserve">Article </w:t>
      </w:r>
      <w:r w:rsidR="00F86DA1">
        <w:rPr>
          <w:rFonts w:ascii="Arial" w:hAnsi="Arial" w:cs="Arial"/>
          <w:b/>
        </w:rPr>
        <w:t>19</w:t>
      </w:r>
      <w:r>
        <w:rPr>
          <w:rFonts w:ascii="Arial" w:hAnsi="Arial" w:cs="Arial"/>
          <w:b/>
        </w:rPr>
        <w:t>.</w:t>
      </w:r>
      <w:r>
        <w:rPr>
          <w:rFonts w:ascii="Arial" w:hAnsi="Arial" w:cs="Arial"/>
          <w:b/>
        </w:rPr>
        <w:tab/>
      </w:r>
      <w:r>
        <w:rPr>
          <w:rFonts w:ascii="Arial" w:hAnsi="Arial" w:cs="Arial"/>
        </w:rPr>
        <w:t>To see if the Town will accept the categories of funds listed below and provided by the Maine State Legislature:</w:t>
      </w:r>
    </w:p>
    <w:p w14:paraId="1D136A9E" w14:textId="77777777" w:rsidR="009E06FF" w:rsidRDefault="009E06FF" w:rsidP="009E06FF">
      <w:pPr>
        <w:pStyle w:val="Header"/>
        <w:tabs>
          <w:tab w:val="clear" w:pos="4320"/>
          <w:tab w:val="left" w:pos="1440"/>
          <w:tab w:val="center" w:pos="3960"/>
          <w:tab w:val="decimal" w:pos="6300"/>
        </w:tabs>
        <w:ind w:left="1800"/>
        <w:outlineLvl w:val="0"/>
        <w:rPr>
          <w:rFonts w:ascii="Arial" w:hAnsi="Arial"/>
          <w:sz w:val="22"/>
          <w:szCs w:val="22"/>
        </w:rPr>
      </w:pPr>
    </w:p>
    <w:p w14:paraId="0CEDF529" w14:textId="633C11BB" w:rsidR="009E06FF" w:rsidRDefault="009E06FF" w:rsidP="009E06FF">
      <w:pPr>
        <w:pStyle w:val="Header"/>
        <w:tabs>
          <w:tab w:val="center" w:pos="1440"/>
        </w:tabs>
        <w:ind w:left="1440" w:right="-720"/>
        <w:outlineLvl w:val="0"/>
        <w:rPr>
          <w:rFonts w:ascii="Arial" w:hAnsi="Arial"/>
          <w:sz w:val="22"/>
          <w:szCs w:val="22"/>
        </w:rPr>
      </w:pPr>
      <w:r>
        <w:rPr>
          <w:rFonts w:ascii="Arial" w:hAnsi="Arial"/>
          <w:sz w:val="22"/>
          <w:szCs w:val="22"/>
        </w:rPr>
        <w:t>State Revenue Sharing</w:t>
      </w:r>
      <w:r>
        <w:rPr>
          <w:rFonts w:ascii="Arial" w:hAnsi="Arial"/>
          <w:sz w:val="22"/>
          <w:szCs w:val="22"/>
        </w:rPr>
        <w:tab/>
        <w:t xml:space="preserve">                                Estimated at                $1</w:t>
      </w:r>
      <w:r w:rsidR="00C4017A">
        <w:rPr>
          <w:rFonts w:ascii="Arial" w:hAnsi="Arial"/>
          <w:sz w:val="22"/>
          <w:szCs w:val="22"/>
        </w:rPr>
        <w:t>5</w:t>
      </w:r>
      <w:r>
        <w:rPr>
          <w:rFonts w:ascii="Arial" w:hAnsi="Arial"/>
          <w:sz w:val="22"/>
          <w:szCs w:val="22"/>
        </w:rPr>
        <w:t>,000</w:t>
      </w:r>
    </w:p>
    <w:p w14:paraId="1FE2DD7E" w14:textId="77777777" w:rsidR="009E06FF" w:rsidRDefault="009E06FF" w:rsidP="009E06FF">
      <w:pPr>
        <w:pStyle w:val="Header"/>
        <w:tabs>
          <w:tab w:val="clear" w:pos="4320"/>
          <w:tab w:val="left" w:pos="1440"/>
          <w:tab w:val="center" w:pos="3960"/>
          <w:tab w:val="decimal" w:pos="6300"/>
        </w:tabs>
        <w:ind w:left="1440"/>
        <w:outlineLvl w:val="0"/>
        <w:rPr>
          <w:rFonts w:ascii="Arial" w:hAnsi="Arial"/>
          <w:sz w:val="22"/>
          <w:szCs w:val="22"/>
        </w:rPr>
      </w:pPr>
      <w:r>
        <w:rPr>
          <w:rFonts w:ascii="Arial" w:hAnsi="Arial"/>
          <w:sz w:val="22"/>
          <w:szCs w:val="22"/>
        </w:rPr>
        <w:t>Tree Growth Reimbursement</w:t>
      </w:r>
      <w:r>
        <w:rPr>
          <w:rFonts w:ascii="Arial" w:hAnsi="Arial"/>
          <w:sz w:val="22"/>
          <w:szCs w:val="22"/>
        </w:rPr>
        <w:tab/>
        <w:t>“</w:t>
      </w:r>
      <w:r>
        <w:rPr>
          <w:rFonts w:ascii="Arial" w:hAnsi="Arial"/>
          <w:sz w:val="22"/>
          <w:szCs w:val="22"/>
        </w:rPr>
        <w:tab/>
        <w:t>14,500</w:t>
      </w:r>
    </w:p>
    <w:p w14:paraId="5D57FC12" w14:textId="7E661BFB" w:rsidR="009E06FF" w:rsidRDefault="009E06FF" w:rsidP="009E06FF">
      <w:pPr>
        <w:pStyle w:val="Header"/>
        <w:tabs>
          <w:tab w:val="clear" w:pos="4320"/>
          <w:tab w:val="left" w:pos="1440"/>
          <w:tab w:val="center" w:pos="3960"/>
          <w:tab w:val="decimal" w:pos="6300"/>
        </w:tabs>
        <w:ind w:left="1440"/>
        <w:outlineLvl w:val="0"/>
        <w:rPr>
          <w:rFonts w:ascii="Arial" w:hAnsi="Arial"/>
          <w:sz w:val="22"/>
          <w:szCs w:val="22"/>
        </w:rPr>
      </w:pPr>
      <w:r>
        <w:rPr>
          <w:rFonts w:ascii="Arial" w:hAnsi="Arial"/>
          <w:sz w:val="22"/>
          <w:szCs w:val="22"/>
        </w:rPr>
        <w:t>Local Road Assistance Program</w:t>
      </w:r>
      <w:r>
        <w:rPr>
          <w:rFonts w:ascii="Arial" w:hAnsi="Arial"/>
          <w:sz w:val="22"/>
          <w:szCs w:val="22"/>
        </w:rPr>
        <w:tab/>
        <w:t>“</w:t>
      </w:r>
      <w:r>
        <w:rPr>
          <w:rFonts w:ascii="Arial" w:hAnsi="Arial"/>
          <w:sz w:val="22"/>
          <w:szCs w:val="22"/>
        </w:rPr>
        <w:tab/>
        <w:t>3,</w:t>
      </w:r>
      <w:r w:rsidR="00C4017A">
        <w:rPr>
          <w:rFonts w:ascii="Arial" w:hAnsi="Arial"/>
          <w:sz w:val="22"/>
          <w:szCs w:val="22"/>
        </w:rPr>
        <w:t>7</w:t>
      </w:r>
      <w:r>
        <w:rPr>
          <w:rFonts w:ascii="Arial" w:hAnsi="Arial"/>
          <w:sz w:val="22"/>
          <w:szCs w:val="22"/>
        </w:rPr>
        <w:t>00</w:t>
      </w:r>
    </w:p>
    <w:p w14:paraId="136E1B74" w14:textId="77777777" w:rsidR="009E06FF" w:rsidRDefault="009E06FF" w:rsidP="009E06FF">
      <w:pPr>
        <w:pStyle w:val="Header"/>
        <w:tabs>
          <w:tab w:val="clear" w:pos="4320"/>
          <w:tab w:val="left" w:pos="1440"/>
          <w:tab w:val="center" w:pos="3960"/>
          <w:tab w:val="decimal" w:pos="6300"/>
        </w:tabs>
        <w:ind w:left="1440"/>
        <w:outlineLvl w:val="0"/>
        <w:rPr>
          <w:rFonts w:ascii="Arial" w:hAnsi="Arial"/>
          <w:sz w:val="22"/>
          <w:szCs w:val="22"/>
        </w:rPr>
      </w:pPr>
      <w:r>
        <w:rPr>
          <w:rFonts w:ascii="Arial" w:hAnsi="Arial"/>
          <w:sz w:val="22"/>
          <w:szCs w:val="22"/>
        </w:rPr>
        <w:t>Veteran’s Exemption Reimbursement</w:t>
      </w:r>
      <w:r>
        <w:rPr>
          <w:rFonts w:ascii="Arial" w:hAnsi="Arial"/>
          <w:sz w:val="22"/>
          <w:szCs w:val="22"/>
        </w:rPr>
        <w:tab/>
        <w:t>“</w:t>
      </w:r>
      <w:r>
        <w:rPr>
          <w:rFonts w:ascii="Arial" w:hAnsi="Arial"/>
          <w:sz w:val="22"/>
          <w:szCs w:val="22"/>
        </w:rPr>
        <w:tab/>
      </w:r>
      <w:r>
        <w:rPr>
          <w:rFonts w:ascii="Arial" w:hAnsi="Arial"/>
          <w:sz w:val="22"/>
          <w:szCs w:val="22"/>
          <w:u w:val="single"/>
        </w:rPr>
        <w:t>250</w:t>
      </w:r>
    </w:p>
    <w:p w14:paraId="021FED9D" w14:textId="156FA26F" w:rsidR="009E06FF" w:rsidRPr="00AD1C6F" w:rsidRDefault="00AD1C6F" w:rsidP="009E06FF">
      <w:pPr>
        <w:pStyle w:val="Header"/>
        <w:tabs>
          <w:tab w:val="clear" w:pos="4320"/>
          <w:tab w:val="left" w:pos="1440"/>
          <w:tab w:val="center" w:pos="3960"/>
          <w:tab w:val="decimal" w:pos="6300"/>
        </w:tabs>
        <w:ind w:left="1800"/>
        <w:outlineLvl w:val="0"/>
        <w:rPr>
          <w:rFonts w:ascii="Arial" w:hAnsi="Arial"/>
          <w:b/>
          <w:bCs/>
          <w:sz w:val="22"/>
          <w:szCs w:val="22"/>
        </w:rPr>
      </w:pPr>
      <w:r>
        <w:rPr>
          <w:rFonts w:ascii="Arial" w:hAnsi="Arial"/>
          <w:sz w:val="22"/>
          <w:szCs w:val="22"/>
        </w:rPr>
        <w:t xml:space="preserve">                  </w:t>
      </w:r>
      <w:r>
        <w:rPr>
          <w:rFonts w:ascii="Arial" w:hAnsi="Arial"/>
          <w:b/>
          <w:bCs/>
          <w:sz w:val="22"/>
          <w:szCs w:val="22"/>
        </w:rPr>
        <w:t>Total:</w:t>
      </w:r>
      <w:r>
        <w:rPr>
          <w:rFonts w:ascii="Arial" w:hAnsi="Arial"/>
          <w:b/>
          <w:bCs/>
          <w:sz w:val="22"/>
          <w:szCs w:val="22"/>
        </w:rPr>
        <w:tab/>
        <w:t xml:space="preserve">                                                                       $33,450</w:t>
      </w:r>
      <w:r>
        <w:rPr>
          <w:rFonts w:ascii="Arial" w:hAnsi="Arial"/>
          <w:b/>
          <w:bCs/>
          <w:sz w:val="22"/>
          <w:szCs w:val="22"/>
        </w:rPr>
        <w:tab/>
        <w:t xml:space="preserve">              </w:t>
      </w:r>
    </w:p>
    <w:p w14:paraId="32E174BF" w14:textId="73C25F37" w:rsidR="00AD1C6F" w:rsidRDefault="00AD1C6F" w:rsidP="009E06FF">
      <w:pPr>
        <w:pStyle w:val="Header"/>
        <w:tabs>
          <w:tab w:val="clear" w:pos="4320"/>
          <w:tab w:val="left" w:pos="1440"/>
          <w:tab w:val="center" w:pos="3960"/>
          <w:tab w:val="decimal" w:pos="6300"/>
        </w:tabs>
        <w:outlineLvl w:val="0"/>
        <w:rPr>
          <w:rFonts w:ascii="Arial" w:hAnsi="Arial"/>
          <w:sz w:val="22"/>
          <w:szCs w:val="22"/>
        </w:rPr>
      </w:pPr>
      <w:r>
        <w:rPr>
          <w:rFonts w:ascii="Arial" w:hAnsi="Arial"/>
          <w:sz w:val="22"/>
          <w:szCs w:val="22"/>
        </w:rPr>
        <w:tab/>
      </w:r>
    </w:p>
    <w:p w14:paraId="2D67D206" w14:textId="02CBB2A7" w:rsidR="009E06FF" w:rsidRDefault="009E06FF" w:rsidP="009E06FF">
      <w:pPr>
        <w:pStyle w:val="Header"/>
        <w:tabs>
          <w:tab w:val="clear" w:pos="4320"/>
          <w:tab w:val="left" w:pos="1440"/>
          <w:tab w:val="center" w:pos="3960"/>
          <w:tab w:val="decimal" w:pos="6300"/>
        </w:tabs>
        <w:ind w:left="1440" w:hanging="1440"/>
        <w:outlineLvl w:val="0"/>
        <w:rPr>
          <w:rFonts w:ascii="Arial" w:hAnsi="Arial" w:cs="Arial"/>
          <w:sz w:val="22"/>
          <w:szCs w:val="22"/>
        </w:rPr>
      </w:pPr>
      <w:r>
        <w:rPr>
          <w:rFonts w:ascii="Arial" w:hAnsi="Arial" w:cs="Arial"/>
          <w:sz w:val="22"/>
          <w:szCs w:val="22"/>
        </w:rPr>
        <w:tab/>
      </w:r>
      <w:r w:rsidR="00AD1C6F" w:rsidRPr="00AD1C6F">
        <w:rPr>
          <w:rFonts w:ascii="Arial" w:hAnsi="Arial" w:cs="Arial"/>
          <w:b/>
          <w:bCs/>
          <w:sz w:val="22"/>
          <w:szCs w:val="22"/>
        </w:rPr>
        <w:t>And</w:t>
      </w:r>
      <w:r w:rsidR="00AD1C6F">
        <w:rPr>
          <w:rFonts w:ascii="Arial" w:hAnsi="Arial" w:cs="Arial"/>
          <w:b/>
          <w:bCs/>
          <w:sz w:val="22"/>
          <w:szCs w:val="22"/>
        </w:rPr>
        <w:t>;</w:t>
      </w:r>
      <w:r w:rsidR="00AD1C6F">
        <w:rPr>
          <w:rFonts w:ascii="Arial" w:hAnsi="Arial" w:cs="Arial"/>
          <w:sz w:val="22"/>
          <w:szCs w:val="22"/>
        </w:rPr>
        <w:t xml:space="preserve"> t</w:t>
      </w:r>
      <w:r>
        <w:rPr>
          <w:rFonts w:ascii="Arial" w:hAnsi="Arial" w:cs="Arial"/>
          <w:sz w:val="22"/>
          <w:szCs w:val="22"/>
        </w:rPr>
        <w:t>o see if the Town will vote to expend the following revenues from the following accounts to reduce the property tax commitment:</w:t>
      </w:r>
    </w:p>
    <w:p w14:paraId="02F0F245" w14:textId="77777777" w:rsidR="009E06FF" w:rsidRDefault="009E06FF" w:rsidP="009E06FF">
      <w:pPr>
        <w:pStyle w:val="Header"/>
        <w:tabs>
          <w:tab w:val="clear" w:pos="4320"/>
          <w:tab w:val="left" w:pos="1440"/>
          <w:tab w:val="center" w:pos="3960"/>
          <w:tab w:val="decimal" w:pos="6300"/>
        </w:tabs>
        <w:ind w:left="1440" w:hanging="1440"/>
        <w:outlineLvl w:val="0"/>
        <w:rPr>
          <w:rFonts w:ascii="Arial" w:hAnsi="Arial" w:cs="Arial"/>
          <w:sz w:val="22"/>
          <w:szCs w:val="22"/>
        </w:rPr>
      </w:pPr>
      <w:r>
        <w:rPr>
          <w:rFonts w:ascii="Arial" w:hAnsi="Arial" w:cs="Arial"/>
          <w:sz w:val="22"/>
          <w:szCs w:val="22"/>
        </w:rPr>
        <w:tab/>
      </w:r>
    </w:p>
    <w:p w14:paraId="708AFC7B" w14:textId="77777777" w:rsidR="009E06FF" w:rsidRDefault="009E06FF" w:rsidP="009E06FF">
      <w:pPr>
        <w:pStyle w:val="Header"/>
        <w:tabs>
          <w:tab w:val="left" w:pos="0"/>
        </w:tabs>
        <w:ind w:left="1440" w:hanging="1440"/>
        <w:outlineLvl w:val="0"/>
        <w:rPr>
          <w:rFonts w:ascii="Arial" w:hAnsi="Arial" w:cs="Arial"/>
          <w:sz w:val="22"/>
          <w:szCs w:val="22"/>
        </w:rPr>
      </w:pPr>
      <w:r>
        <w:rPr>
          <w:sz w:val="22"/>
          <w:szCs w:val="22"/>
        </w:rPr>
        <w:tab/>
      </w:r>
      <w:r>
        <w:rPr>
          <w:rFonts w:ascii="Arial" w:hAnsi="Arial" w:cs="Arial"/>
          <w:sz w:val="22"/>
          <w:szCs w:val="22"/>
        </w:rPr>
        <w:t>Unappropriated Surplus</w:t>
      </w:r>
      <w:r>
        <w:rPr>
          <w:rFonts w:ascii="Arial" w:hAnsi="Arial" w:cs="Arial"/>
          <w:sz w:val="22"/>
          <w:szCs w:val="22"/>
        </w:rPr>
        <w:tab/>
        <w:t xml:space="preserve">                                                                 $125,000 </w:t>
      </w:r>
    </w:p>
    <w:p w14:paraId="1F04FC77" w14:textId="028A7D80" w:rsidR="009E06FF" w:rsidRDefault="009E06FF" w:rsidP="009E06FF">
      <w:pPr>
        <w:pStyle w:val="Header"/>
        <w:tabs>
          <w:tab w:val="left" w:pos="0"/>
        </w:tabs>
        <w:ind w:left="1440" w:hanging="1440"/>
        <w:outlineLvl w:val="0"/>
        <w:rPr>
          <w:rFonts w:ascii="Arial" w:hAnsi="Arial" w:cs="Arial"/>
          <w:sz w:val="22"/>
          <w:szCs w:val="22"/>
        </w:rPr>
      </w:pPr>
      <w:r>
        <w:rPr>
          <w:rFonts w:ascii="Arial" w:hAnsi="Arial" w:cs="Arial"/>
          <w:sz w:val="22"/>
          <w:szCs w:val="22"/>
        </w:rPr>
        <w:tab/>
        <w:t>State Revenue Sharing</w:t>
      </w:r>
      <w:r>
        <w:rPr>
          <w:rFonts w:ascii="Arial" w:hAnsi="Arial" w:cs="Arial"/>
          <w:sz w:val="22"/>
          <w:szCs w:val="22"/>
        </w:rPr>
        <w:tab/>
        <w:t xml:space="preserve">                                                                      1</w:t>
      </w:r>
      <w:r w:rsidR="00DF7085">
        <w:rPr>
          <w:rFonts w:ascii="Arial" w:hAnsi="Arial" w:cs="Arial"/>
          <w:sz w:val="22"/>
          <w:szCs w:val="22"/>
        </w:rPr>
        <w:t>5</w:t>
      </w:r>
      <w:r>
        <w:rPr>
          <w:rFonts w:ascii="Arial" w:hAnsi="Arial" w:cs="Arial"/>
          <w:sz w:val="22"/>
          <w:szCs w:val="22"/>
        </w:rPr>
        <w:t xml:space="preserve">,000 </w:t>
      </w:r>
    </w:p>
    <w:p w14:paraId="1D561C80" w14:textId="3334B359" w:rsidR="009E06FF" w:rsidRDefault="009E06FF" w:rsidP="009E06FF">
      <w:pPr>
        <w:pStyle w:val="Header"/>
        <w:tabs>
          <w:tab w:val="left" w:pos="0"/>
        </w:tabs>
        <w:ind w:left="1440" w:hanging="1440"/>
        <w:outlineLvl w:val="0"/>
        <w:rPr>
          <w:rFonts w:ascii="Arial" w:hAnsi="Arial" w:cs="Arial"/>
          <w:sz w:val="22"/>
          <w:szCs w:val="22"/>
        </w:rPr>
      </w:pPr>
      <w:r>
        <w:rPr>
          <w:rFonts w:ascii="Arial" w:hAnsi="Arial" w:cs="Arial"/>
          <w:sz w:val="22"/>
          <w:szCs w:val="22"/>
        </w:rPr>
        <w:tab/>
        <w:t>Excise Tax Collections</w:t>
      </w:r>
      <w:r>
        <w:rPr>
          <w:rFonts w:ascii="Arial" w:hAnsi="Arial" w:cs="Arial"/>
          <w:sz w:val="22"/>
          <w:szCs w:val="22"/>
        </w:rPr>
        <w:tab/>
      </w:r>
      <w:r>
        <w:rPr>
          <w:rFonts w:ascii="Arial" w:hAnsi="Arial" w:cs="Arial"/>
          <w:sz w:val="22"/>
          <w:szCs w:val="22"/>
        </w:rPr>
        <w:tab/>
        <w:t>18</w:t>
      </w:r>
      <w:r w:rsidR="00DF7085">
        <w:rPr>
          <w:rFonts w:ascii="Arial" w:hAnsi="Arial" w:cs="Arial"/>
          <w:sz w:val="22"/>
          <w:szCs w:val="22"/>
        </w:rPr>
        <w:t>5</w:t>
      </w:r>
      <w:r>
        <w:rPr>
          <w:rFonts w:ascii="Arial" w:hAnsi="Arial" w:cs="Arial"/>
          <w:sz w:val="22"/>
          <w:szCs w:val="22"/>
        </w:rPr>
        <w:t xml:space="preserve">,000 </w:t>
      </w:r>
    </w:p>
    <w:p w14:paraId="0B9027FB" w14:textId="7C8F8F12" w:rsidR="009E06FF" w:rsidRDefault="009E06FF" w:rsidP="009E06FF">
      <w:pPr>
        <w:pStyle w:val="Header"/>
        <w:tabs>
          <w:tab w:val="decimal" w:pos="-1800"/>
          <w:tab w:val="left" w:pos="1440"/>
        </w:tabs>
        <w:ind w:left="1440" w:hanging="1440"/>
        <w:outlineLvl w:val="0"/>
        <w:rPr>
          <w:rFonts w:ascii="Arial" w:hAnsi="Arial" w:cs="Arial"/>
          <w:sz w:val="22"/>
          <w:szCs w:val="22"/>
        </w:rPr>
      </w:pPr>
      <w:r>
        <w:rPr>
          <w:rFonts w:ascii="Arial" w:hAnsi="Arial" w:cs="Arial"/>
          <w:sz w:val="22"/>
          <w:szCs w:val="22"/>
        </w:rPr>
        <w:tab/>
        <w:t>Boat Excise Tax Collections                                                                1,</w:t>
      </w:r>
      <w:r w:rsidR="00DF7085">
        <w:rPr>
          <w:rFonts w:ascii="Arial" w:hAnsi="Arial" w:cs="Arial"/>
          <w:sz w:val="22"/>
          <w:szCs w:val="22"/>
        </w:rPr>
        <w:t>5</w:t>
      </w:r>
      <w:r>
        <w:rPr>
          <w:rFonts w:ascii="Arial" w:hAnsi="Arial" w:cs="Arial"/>
          <w:sz w:val="22"/>
          <w:szCs w:val="22"/>
        </w:rPr>
        <w:t>00</w:t>
      </w:r>
      <w:r>
        <w:rPr>
          <w:rFonts w:ascii="Arial" w:hAnsi="Arial" w:cs="Arial"/>
          <w:sz w:val="22"/>
          <w:szCs w:val="22"/>
        </w:rPr>
        <w:tab/>
      </w:r>
      <w:r>
        <w:rPr>
          <w:rFonts w:ascii="Arial" w:hAnsi="Arial" w:cs="Arial"/>
          <w:sz w:val="22"/>
          <w:szCs w:val="22"/>
        </w:rPr>
        <w:tab/>
        <w:t xml:space="preserve">           </w:t>
      </w:r>
    </w:p>
    <w:p w14:paraId="345A749E" w14:textId="77777777" w:rsidR="009E06FF" w:rsidRDefault="009E06FF" w:rsidP="009E06FF">
      <w:pPr>
        <w:tabs>
          <w:tab w:val="decimal" w:pos="9360"/>
        </w:tabs>
        <w:ind w:left="1440"/>
        <w:outlineLvl w:val="0"/>
        <w:rPr>
          <w:rFonts w:ascii="Arial" w:hAnsi="Arial" w:cs="Arial"/>
        </w:rPr>
      </w:pPr>
      <w:r>
        <w:rPr>
          <w:rFonts w:ascii="Arial" w:hAnsi="Arial" w:cs="Arial"/>
        </w:rPr>
        <w:t xml:space="preserve">Interest on Taxes and Lien Fees                                                         6,200 </w:t>
      </w:r>
    </w:p>
    <w:p w14:paraId="0D38A03A" w14:textId="77777777" w:rsidR="009E06FF" w:rsidRDefault="009E06FF" w:rsidP="009E06FF">
      <w:pPr>
        <w:tabs>
          <w:tab w:val="decimal" w:pos="9360"/>
        </w:tabs>
        <w:ind w:left="1440"/>
        <w:outlineLvl w:val="0"/>
        <w:rPr>
          <w:rFonts w:ascii="Arial" w:hAnsi="Arial" w:cs="Arial"/>
        </w:rPr>
      </w:pPr>
      <w:r>
        <w:rPr>
          <w:rFonts w:ascii="Arial" w:hAnsi="Arial" w:cs="Arial"/>
        </w:rPr>
        <w:t>Cash Investment Earnings                                                                10,000</w:t>
      </w:r>
    </w:p>
    <w:p w14:paraId="506787D8" w14:textId="3FDAED07" w:rsidR="009E06FF" w:rsidRDefault="009E06FF" w:rsidP="009E06FF">
      <w:pPr>
        <w:ind w:left="1440"/>
        <w:outlineLvl w:val="0"/>
        <w:rPr>
          <w:rFonts w:ascii="Arial" w:hAnsi="Arial" w:cs="Arial"/>
        </w:rPr>
      </w:pPr>
      <w:r>
        <w:rPr>
          <w:rFonts w:ascii="Arial" w:hAnsi="Arial" w:cs="Arial"/>
        </w:rPr>
        <w:t>Town Clerk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r w:rsidR="00DF7085">
        <w:rPr>
          <w:rFonts w:ascii="Arial" w:hAnsi="Arial" w:cs="Arial"/>
        </w:rPr>
        <w:t>8</w:t>
      </w:r>
      <w:r>
        <w:rPr>
          <w:rFonts w:ascii="Arial" w:hAnsi="Arial" w:cs="Arial"/>
        </w:rPr>
        <w:t xml:space="preserve">00 </w:t>
      </w:r>
    </w:p>
    <w:p w14:paraId="2ED33AD8" w14:textId="15B90952" w:rsidR="009E06FF" w:rsidRDefault="009E06FF" w:rsidP="009E06FF">
      <w:pPr>
        <w:ind w:left="1440"/>
        <w:outlineLvl w:val="0"/>
        <w:rPr>
          <w:rFonts w:ascii="Arial" w:hAnsi="Arial" w:cs="Arial"/>
        </w:rPr>
      </w:pPr>
      <w:r>
        <w:rPr>
          <w:rFonts w:ascii="Arial" w:hAnsi="Arial" w:cs="Arial"/>
        </w:rPr>
        <w:t>Building and Plumbing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F7085">
        <w:rPr>
          <w:rFonts w:ascii="Arial" w:hAnsi="Arial" w:cs="Arial"/>
        </w:rPr>
        <w:t>8</w:t>
      </w:r>
      <w:r>
        <w:rPr>
          <w:rFonts w:ascii="Arial" w:hAnsi="Arial" w:cs="Arial"/>
        </w:rPr>
        <w:t xml:space="preserve">,000 </w:t>
      </w:r>
    </w:p>
    <w:p w14:paraId="78852DFB" w14:textId="77777777" w:rsidR="009E06FF" w:rsidRDefault="009E06FF" w:rsidP="009E06FF">
      <w:pPr>
        <w:ind w:left="1440"/>
        <w:outlineLvl w:val="0"/>
        <w:rPr>
          <w:rFonts w:ascii="Arial" w:hAnsi="Arial" w:cs="Arial"/>
        </w:rPr>
      </w:pPr>
      <w:r>
        <w:rPr>
          <w:rFonts w:ascii="Arial" w:hAnsi="Arial" w:cs="Arial"/>
        </w:rPr>
        <w:t>Ambulance Service 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10,300 </w:t>
      </w:r>
    </w:p>
    <w:p w14:paraId="2841FB42" w14:textId="77777777" w:rsidR="009E06FF" w:rsidRDefault="009E06FF" w:rsidP="009E06FF">
      <w:pPr>
        <w:ind w:left="1440"/>
        <w:outlineLvl w:val="0"/>
        <w:rPr>
          <w:rFonts w:ascii="Arial" w:hAnsi="Arial" w:cs="Arial"/>
        </w:rPr>
      </w:pPr>
      <w:r>
        <w:rPr>
          <w:rFonts w:ascii="Arial" w:hAnsi="Arial" w:cs="Arial"/>
        </w:rPr>
        <w:t>CVA AGC Reimbursement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25,000 </w:t>
      </w:r>
    </w:p>
    <w:p w14:paraId="0650DD3C" w14:textId="4D660940" w:rsidR="009E06FF" w:rsidRDefault="009E06FF" w:rsidP="009E06FF">
      <w:pPr>
        <w:ind w:left="1440"/>
        <w:outlineLvl w:val="0"/>
        <w:rPr>
          <w:rFonts w:ascii="Arial" w:hAnsi="Arial" w:cs="Arial"/>
        </w:rPr>
      </w:pPr>
      <w:r>
        <w:rPr>
          <w:rFonts w:ascii="Arial" w:hAnsi="Arial" w:cs="Arial"/>
        </w:rPr>
        <w:t>AGC Revenue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F7085">
        <w:rPr>
          <w:rFonts w:ascii="Arial" w:hAnsi="Arial" w:cs="Arial"/>
        </w:rPr>
        <w:t>60</w:t>
      </w:r>
      <w:r>
        <w:rPr>
          <w:rFonts w:ascii="Arial" w:hAnsi="Arial" w:cs="Arial"/>
        </w:rPr>
        <w:t xml:space="preserve">,000 </w:t>
      </w:r>
    </w:p>
    <w:p w14:paraId="35EDC0B7" w14:textId="77777777" w:rsidR="009E06FF" w:rsidRDefault="009E06FF" w:rsidP="009E06FF">
      <w:pPr>
        <w:tabs>
          <w:tab w:val="decimal" w:pos="9360"/>
        </w:tabs>
        <w:ind w:left="1440"/>
        <w:outlineLvl w:val="0"/>
        <w:rPr>
          <w:rFonts w:ascii="Arial" w:hAnsi="Arial" w:cs="Arial"/>
        </w:rPr>
      </w:pPr>
      <w:r>
        <w:rPr>
          <w:rFonts w:ascii="Arial" w:hAnsi="Arial" w:cs="Arial"/>
        </w:rPr>
        <w:t xml:space="preserve">State Tree Growth Tax Reimbursement                                           14,500 </w:t>
      </w:r>
    </w:p>
    <w:p w14:paraId="7D06F981" w14:textId="18BC56A6" w:rsidR="009E06FF" w:rsidRDefault="009E06FF" w:rsidP="009E06FF">
      <w:pPr>
        <w:tabs>
          <w:tab w:val="decimal" w:pos="9360"/>
        </w:tabs>
        <w:ind w:left="1440"/>
        <w:outlineLvl w:val="0"/>
        <w:rPr>
          <w:rFonts w:ascii="Arial" w:hAnsi="Arial" w:cs="Arial"/>
        </w:rPr>
      </w:pPr>
      <w:r>
        <w:rPr>
          <w:rFonts w:ascii="Arial" w:hAnsi="Arial" w:cs="Arial"/>
        </w:rPr>
        <w:t>Cable TV Franchise Fees (net)                                                         3</w:t>
      </w:r>
      <w:r w:rsidR="00DF7085">
        <w:rPr>
          <w:rFonts w:ascii="Arial" w:hAnsi="Arial" w:cs="Arial"/>
        </w:rPr>
        <w:t>2</w:t>
      </w:r>
      <w:r>
        <w:rPr>
          <w:rFonts w:ascii="Arial" w:hAnsi="Arial" w:cs="Arial"/>
        </w:rPr>
        <w:t>,000</w:t>
      </w:r>
    </w:p>
    <w:p w14:paraId="0F9EBF94" w14:textId="77777777" w:rsidR="009E06FF" w:rsidRDefault="009E06FF" w:rsidP="009E06FF">
      <w:pPr>
        <w:tabs>
          <w:tab w:val="decimal" w:pos="9360"/>
        </w:tabs>
        <w:ind w:left="1440"/>
        <w:outlineLvl w:val="0"/>
        <w:rPr>
          <w:rFonts w:ascii="Arial" w:hAnsi="Arial" w:cs="Arial"/>
          <w:u w:val="single"/>
        </w:rPr>
      </w:pPr>
      <w:r>
        <w:rPr>
          <w:rFonts w:ascii="Arial" w:hAnsi="Arial" w:cs="Arial"/>
        </w:rPr>
        <w:t>Library and Community Center Revenues                                             650</w:t>
      </w:r>
    </w:p>
    <w:p w14:paraId="58285207" w14:textId="77777777" w:rsidR="009E06FF" w:rsidRDefault="009E06FF" w:rsidP="009E06FF">
      <w:pPr>
        <w:tabs>
          <w:tab w:val="decimal" w:pos="9360"/>
        </w:tabs>
        <w:ind w:left="1440"/>
        <w:outlineLvl w:val="0"/>
        <w:rPr>
          <w:rFonts w:ascii="Arial" w:hAnsi="Arial" w:cs="Arial"/>
        </w:rPr>
      </w:pPr>
      <w:r>
        <w:rPr>
          <w:rFonts w:ascii="Arial" w:hAnsi="Arial" w:cs="Arial"/>
        </w:rPr>
        <w:t>Transfer Station Revenue (metal)                                                       1,500</w:t>
      </w:r>
    </w:p>
    <w:p w14:paraId="1DDFB867" w14:textId="273F6C11" w:rsidR="009E06FF" w:rsidRDefault="009E06FF" w:rsidP="009E06FF">
      <w:pPr>
        <w:tabs>
          <w:tab w:val="decimal" w:pos="9360"/>
        </w:tabs>
        <w:ind w:left="1440"/>
        <w:outlineLvl w:val="0"/>
        <w:rPr>
          <w:rFonts w:ascii="Arial" w:hAnsi="Arial" w:cs="Arial"/>
          <w:bCs/>
          <w:u w:val="single"/>
        </w:rPr>
      </w:pPr>
      <w:r>
        <w:rPr>
          <w:rFonts w:ascii="Arial" w:hAnsi="Arial" w:cs="Arial"/>
        </w:rPr>
        <w:t xml:space="preserve">Police Department Revenues                                                             </w:t>
      </w:r>
      <w:r w:rsidR="00DF7085">
        <w:rPr>
          <w:rFonts w:ascii="Arial" w:hAnsi="Arial" w:cs="Arial"/>
        </w:rPr>
        <w:t>1</w:t>
      </w:r>
      <w:r>
        <w:rPr>
          <w:rFonts w:ascii="Arial" w:hAnsi="Arial" w:cs="Arial"/>
          <w:u w:val="single"/>
        </w:rPr>
        <w:t>,</w:t>
      </w:r>
      <w:r w:rsidR="00DF7085">
        <w:rPr>
          <w:rFonts w:ascii="Arial" w:hAnsi="Arial" w:cs="Arial"/>
          <w:u w:val="single"/>
        </w:rPr>
        <w:t>2</w:t>
      </w:r>
      <w:r>
        <w:rPr>
          <w:rFonts w:ascii="Arial" w:hAnsi="Arial" w:cs="Arial"/>
          <w:u w:val="single"/>
        </w:rPr>
        <w:t>00</w:t>
      </w:r>
    </w:p>
    <w:p w14:paraId="2AB20370" w14:textId="77777777" w:rsidR="009E06FF" w:rsidRDefault="009E06FF" w:rsidP="009E06FF">
      <w:pPr>
        <w:tabs>
          <w:tab w:val="decimal" w:pos="9360"/>
        </w:tabs>
        <w:ind w:left="1440"/>
        <w:outlineLvl w:val="0"/>
        <w:rPr>
          <w:rFonts w:ascii="Arial" w:hAnsi="Arial" w:cs="Arial"/>
          <w:bCs/>
        </w:rPr>
      </w:pPr>
    </w:p>
    <w:p w14:paraId="0703C337" w14:textId="5B0B709F" w:rsidR="009E06FF" w:rsidRPr="00F416DA" w:rsidRDefault="009E06FF" w:rsidP="00F416DA">
      <w:pPr>
        <w:ind w:left="1440"/>
        <w:outlineLvl w:val="0"/>
        <w:rPr>
          <w:rFonts w:ascii="Arial" w:hAnsi="Arial" w:cs="Arial"/>
          <w:b/>
          <w:u w:val="single"/>
        </w:rPr>
      </w:pPr>
      <w:r>
        <w:rPr>
          <w:rFonts w:ascii="Arial" w:hAnsi="Arial" w:cs="Arial"/>
          <w:b/>
          <w:bCs/>
        </w:rPr>
        <w:t>Recommended by the Budget Committee</w:t>
      </w:r>
      <w:r>
        <w:rPr>
          <w:rFonts w:ascii="Arial" w:hAnsi="Arial" w:cs="Arial"/>
          <w:b/>
          <w:bCs/>
        </w:rPr>
        <w:tab/>
      </w:r>
      <w:r>
        <w:rPr>
          <w:rFonts w:ascii="Arial" w:hAnsi="Arial" w:cs="Arial"/>
          <w:b/>
          <w:bCs/>
        </w:rPr>
        <w:tab/>
        <w:t xml:space="preserve">      </w:t>
      </w:r>
      <w:r>
        <w:rPr>
          <w:rFonts w:ascii="Arial" w:hAnsi="Arial" w:cs="Arial"/>
          <w:b/>
          <w:bCs/>
        </w:rPr>
        <w:tab/>
        <w:t xml:space="preserve">        $5</w:t>
      </w:r>
      <w:r w:rsidR="00DF7085">
        <w:rPr>
          <w:rFonts w:ascii="Arial" w:hAnsi="Arial" w:cs="Arial"/>
          <w:b/>
          <w:bCs/>
        </w:rPr>
        <w:t>00,650</w:t>
      </w:r>
    </w:p>
    <w:p w14:paraId="3664C130" w14:textId="77777777" w:rsidR="009E06FF" w:rsidRDefault="009E06FF" w:rsidP="009E06FF">
      <w:pPr>
        <w:pStyle w:val="Header"/>
        <w:tabs>
          <w:tab w:val="clear" w:pos="4320"/>
          <w:tab w:val="left" w:pos="1440"/>
          <w:tab w:val="center" w:pos="3960"/>
          <w:tab w:val="decimal" w:pos="6300"/>
        </w:tabs>
        <w:ind w:left="1440" w:hanging="1440"/>
        <w:outlineLvl w:val="0"/>
        <w:rPr>
          <w:rFonts w:ascii="Arial" w:hAnsi="Arial" w:cs="Arial"/>
          <w:b/>
          <w:sz w:val="22"/>
          <w:szCs w:val="22"/>
        </w:rPr>
      </w:pPr>
    </w:p>
    <w:p w14:paraId="52542EB8" w14:textId="42688C6B" w:rsidR="009E06FF" w:rsidRDefault="009E06FF" w:rsidP="009E06FF">
      <w:pPr>
        <w:pStyle w:val="Header"/>
        <w:tabs>
          <w:tab w:val="clear" w:pos="4320"/>
          <w:tab w:val="left" w:pos="1440"/>
          <w:tab w:val="center" w:pos="3960"/>
          <w:tab w:val="decimal" w:pos="6300"/>
        </w:tabs>
        <w:ind w:left="1440" w:hanging="1440"/>
        <w:outlineLvl w:val="0"/>
        <w:rPr>
          <w:rFonts w:ascii="Arial" w:hAnsi="Arial" w:cs="Arial"/>
          <w:sz w:val="22"/>
          <w:szCs w:val="22"/>
        </w:rPr>
      </w:pPr>
      <w:r>
        <w:rPr>
          <w:rFonts w:ascii="Arial" w:hAnsi="Arial" w:cs="Arial"/>
          <w:b/>
          <w:sz w:val="22"/>
          <w:szCs w:val="22"/>
        </w:rPr>
        <w:t xml:space="preserve">Article </w:t>
      </w:r>
      <w:r w:rsidR="00F86DA1">
        <w:rPr>
          <w:rFonts w:ascii="Arial" w:hAnsi="Arial" w:cs="Arial"/>
          <w:b/>
          <w:sz w:val="22"/>
          <w:szCs w:val="22"/>
        </w:rPr>
        <w:t>20</w:t>
      </w:r>
      <w:r>
        <w:rPr>
          <w:rFonts w:ascii="Arial" w:hAnsi="Arial" w:cs="Arial"/>
          <w:b/>
          <w:sz w:val="22"/>
          <w:szCs w:val="22"/>
        </w:rPr>
        <w:t>.</w:t>
      </w:r>
      <w:r>
        <w:rPr>
          <w:rFonts w:ascii="Arial" w:hAnsi="Arial" w:cs="Arial"/>
          <w:b/>
          <w:sz w:val="22"/>
          <w:szCs w:val="22"/>
        </w:rPr>
        <w:tab/>
      </w:r>
      <w:r>
        <w:rPr>
          <w:rFonts w:ascii="Arial" w:hAnsi="Arial" w:cs="Arial"/>
          <w:sz w:val="22"/>
          <w:szCs w:val="22"/>
        </w:rPr>
        <w:t xml:space="preserve">To see if the Town will vote to authorize the Board of Selectmen to contract with Snowfields Productions (operator of WSKI-TV Channel 17) to expend up to 30% of Town revenues received from Cable TV Franchise Fees to provide a Town of Carrabassett Valley marketing and promotional program on terms and conditions the Board deems to be in the best interest of the Town. </w:t>
      </w:r>
    </w:p>
    <w:p w14:paraId="02913259" w14:textId="77777777" w:rsidR="009E06FF" w:rsidRDefault="009E06FF" w:rsidP="009E06FF">
      <w:pPr>
        <w:pStyle w:val="Header"/>
        <w:tabs>
          <w:tab w:val="clear" w:pos="4320"/>
          <w:tab w:val="left" w:pos="1440"/>
          <w:tab w:val="center" w:pos="3960"/>
          <w:tab w:val="decimal" w:pos="6300"/>
        </w:tabs>
        <w:ind w:left="1440" w:hanging="1440"/>
        <w:outlineLvl w:val="0"/>
        <w:rPr>
          <w:rFonts w:ascii="Arial" w:hAnsi="Arial" w:cs="Arial"/>
          <w:sz w:val="22"/>
          <w:szCs w:val="22"/>
        </w:rPr>
      </w:pPr>
    </w:p>
    <w:p w14:paraId="17452A38" w14:textId="77777777" w:rsidR="009E06FF" w:rsidRDefault="009E06FF" w:rsidP="009E06FF">
      <w:pPr>
        <w:pStyle w:val="Header"/>
        <w:tabs>
          <w:tab w:val="clear" w:pos="4320"/>
          <w:tab w:val="left" w:pos="1440"/>
          <w:tab w:val="center" w:pos="3960"/>
          <w:tab w:val="decimal" w:pos="6300"/>
        </w:tabs>
        <w:ind w:left="1440" w:hanging="1440"/>
        <w:outlineLvl w:val="0"/>
        <w:rPr>
          <w:rFonts w:ascii="Arial" w:hAnsi="Arial" w:cs="Arial"/>
          <w:b/>
          <w:sz w:val="22"/>
          <w:szCs w:val="22"/>
        </w:rPr>
      </w:pPr>
      <w:r>
        <w:rPr>
          <w:rFonts w:ascii="Arial" w:hAnsi="Arial" w:cs="Arial"/>
          <w:b/>
          <w:sz w:val="22"/>
          <w:szCs w:val="22"/>
        </w:rPr>
        <w:tab/>
        <w:t xml:space="preserve">Recommended by the Budget Committee </w:t>
      </w:r>
    </w:p>
    <w:p w14:paraId="53716E6D" w14:textId="77777777" w:rsidR="009E06FF" w:rsidRDefault="009E06FF" w:rsidP="009E06FF">
      <w:pPr>
        <w:rPr>
          <w:rFonts w:ascii="Arial" w:hAnsi="Arial" w:cs="Arial"/>
          <w:b/>
          <w:bCs/>
        </w:rPr>
      </w:pPr>
    </w:p>
    <w:p w14:paraId="41A63266" w14:textId="05F49A2C" w:rsidR="009E06FF" w:rsidRDefault="009E06FF" w:rsidP="009E06FF">
      <w:pPr>
        <w:ind w:left="1440" w:hanging="1440"/>
        <w:rPr>
          <w:rFonts w:ascii="Arial" w:hAnsi="Arial" w:cs="Arial"/>
        </w:rPr>
      </w:pPr>
      <w:r>
        <w:rPr>
          <w:rFonts w:ascii="Arial" w:hAnsi="Arial" w:cs="Arial"/>
          <w:b/>
          <w:bCs/>
        </w:rPr>
        <w:t xml:space="preserve">Article </w:t>
      </w:r>
      <w:r w:rsidR="009F286D">
        <w:rPr>
          <w:rFonts w:ascii="Arial" w:hAnsi="Arial" w:cs="Arial"/>
          <w:b/>
          <w:bCs/>
        </w:rPr>
        <w:t>2</w:t>
      </w:r>
      <w:r w:rsidR="00F86DA1">
        <w:rPr>
          <w:rFonts w:ascii="Arial" w:hAnsi="Arial" w:cs="Arial"/>
          <w:b/>
          <w:bCs/>
        </w:rPr>
        <w:t>1</w:t>
      </w:r>
      <w:r>
        <w:rPr>
          <w:rFonts w:ascii="Arial" w:hAnsi="Arial" w:cs="Arial"/>
          <w:b/>
          <w:bCs/>
        </w:rPr>
        <w:t>.</w:t>
      </w:r>
      <w:r>
        <w:rPr>
          <w:rFonts w:ascii="Arial" w:hAnsi="Arial" w:cs="Arial"/>
          <w:b/>
          <w:bCs/>
        </w:rPr>
        <w:tab/>
      </w:r>
      <w:r>
        <w:rPr>
          <w:rFonts w:ascii="Arial" w:hAnsi="Arial" w:cs="Arial"/>
        </w:rPr>
        <w:t xml:space="preserve">To see if the Town will vote to authorize the Board of Selectmen, on behalf of the Town, to apply for, accept, and expend Federal, State and other sources of </w:t>
      </w:r>
      <w:r>
        <w:rPr>
          <w:rFonts w:ascii="Arial" w:hAnsi="Arial" w:cs="Arial"/>
        </w:rPr>
        <w:lastRenderedPageBreak/>
        <w:t>revenues for Town purposes during the fiscal year 202</w:t>
      </w:r>
      <w:r w:rsidR="00693ACE">
        <w:rPr>
          <w:rFonts w:ascii="Arial" w:hAnsi="Arial" w:cs="Arial"/>
        </w:rPr>
        <w:t>1</w:t>
      </w:r>
      <w:r>
        <w:rPr>
          <w:rFonts w:ascii="Arial" w:hAnsi="Arial" w:cs="Arial"/>
        </w:rPr>
        <w:t>. This does not include any monetary local match the Town may need for these grants.</w:t>
      </w:r>
    </w:p>
    <w:p w14:paraId="1FE854FD" w14:textId="77777777" w:rsidR="009E06FF" w:rsidRDefault="009E06FF" w:rsidP="009E06FF">
      <w:pPr>
        <w:ind w:left="1440" w:hanging="1440"/>
        <w:rPr>
          <w:rFonts w:ascii="Arial" w:hAnsi="Arial" w:cs="Arial"/>
        </w:rPr>
      </w:pPr>
    </w:p>
    <w:p w14:paraId="2F1130E6" w14:textId="77777777" w:rsidR="009E06FF" w:rsidRDefault="009E06FF" w:rsidP="009E06FF">
      <w:pPr>
        <w:pStyle w:val="Heading4"/>
        <w:tabs>
          <w:tab w:val="decimal" w:pos="6300"/>
        </w:tabs>
        <w:ind w:left="1440" w:hanging="1800"/>
        <w:rPr>
          <w:sz w:val="22"/>
          <w:szCs w:val="22"/>
        </w:rPr>
      </w:pPr>
      <w:r>
        <w:rPr>
          <w:sz w:val="22"/>
          <w:szCs w:val="22"/>
        </w:rPr>
        <w:tab/>
        <w:t>Board of Selectmen Recommend Approval</w:t>
      </w:r>
    </w:p>
    <w:p w14:paraId="418DA9DE" w14:textId="77777777" w:rsidR="009E06FF" w:rsidRDefault="009E06FF" w:rsidP="009E06FF"/>
    <w:p w14:paraId="72BA79F8" w14:textId="76E4EAD4" w:rsidR="009E06FF" w:rsidRDefault="009E06FF" w:rsidP="009E06FF">
      <w:pPr>
        <w:ind w:left="1440" w:right="360" w:hanging="1440"/>
        <w:outlineLvl w:val="0"/>
        <w:rPr>
          <w:rFonts w:ascii="Arial" w:hAnsi="Arial"/>
        </w:rPr>
      </w:pPr>
      <w:r>
        <w:rPr>
          <w:rFonts w:ascii="Arial" w:hAnsi="Arial"/>
          <w:b/>
        </w:rPr>
        <w:t xml:space="preserve">Article </w:t>
      </w:r>
      <w:r w:rsidR="009F286D">
        <w:rPr>
          <w:rFonts w:ascii="Arial" w:hAnsi="Arial"/>
          <w:b/>
        </w:rPr>
        <w:t>2</w:t>
      </w:r>
      <w:r w:rsidR="00F86DA1">
        <w:rPr>
          <w:rFonts w:ascii="Arial" w:hAnsi="Arial"/>
          <w:b/>
        </w:rPr>
        <w:t>2</w:t>
      </w:r>
      <w:r>
        <w:rPr>
          <w:rFonts w:ascii="Arial" w:hAnsi="Arial"/>
          <w:b/>
        </w:rPr>
        <w:t>.</w:t>
      </w:r>
      <w:r>
        <w:rPr>
          <w:rFonts w:ascii="Arial" w:hAnsi="Arial"/>
          <w:b/>
        </w:rPr>
        <w:tab/>
      </w:r>
      <w:r>
        <w:rPr>
          <w:rFonts w:ascii="Arial" w:hAnsi="Arial"/>
        </w:rPr>
        <w:t>To see if the Town will vote to appropriate funds from Overlay for abatements and over drafts.</w:t>
      </w:r>
    </w:p>
    <w:p w14:paraId="76E61481" w14:textId="77777777" w:rsidR="009E06FF" w:rsidRDefault="009E06FF" w:rsidP="009E06FF">
      <w:pPr>
        <w:ind w:left="1440" w:hanging="1800"/>
        <w:rPr>
          <w:rFonts w:ascii="Arial" w:hAnsi="Arial"/>
        </w:rPr>
      </w:pPr>
    </w:p>
    <w:p w14:paraId="73AD8AFA" w14:textId="77777777" w:rsidR="009E06FF" w:rsidRDefault="009E06FF" w:rsidP="009E06FF">
      <w:pPr>
        <w:ind w:left="1440" w:hanging="1800"/>
        <w:outlineLvl w:val="0"/>
        <w:rPr>
          <w:rFonts w:ascii="Arial" w:hAnsi="Arial"/>
          <w:b/>
        </w:rPr>
      </w:pPr>
      <w:r>
        <w:rPr>
          <w:rFonts w:ascii="Arial" w:hAnsi="Arial"/>
          <w:b/>
        </w:rPr>
        <w:tab/>
        <w:t>Recommended by the Board of Selectmen</w:t>
      </w:r>
    </w:p>
    <w:p w14:paraId="43FA0FE0" w14:textId="77777777" w:rsidR="009E06FF" w:rsidRDefault="009E06FF" w:rsidP="009E06FF">
      <w:pPr>
        <w:tabs>
          <w:tab w:val="decimal" w:pos="6300"/>
        </w:tabs>
        <w:outlineLvl w:val="0"/>
        <w:rPr>
          <w:rFonts w:ascii="Arial" w:hAnsi="Arial" w:cs="Arial"/>
        </w:rPr>
      </w:pPr>
    </w:p>
    <w:p w14:paraId="6B3FCE07" w14:textId="4B6BFA46" w:rsidR="009E06FF" w:rsidRDefault="009E06FF" w:rsidP="009E06FF">
      <w:pPr>
        <w:tabs>
          <w:tab w:val="decimal" w:pos="6300"/>
        </w:tabs>
        <w:outlineLvl w:val="0"/>
        <w:rPr>
          <w:rFonts w:ascii="Arial" w:hAnsi="Arial" w:cs="Arial"/>
        </w:rPr>
      </w:pPr>
      <w:r>
        <w:rPr>
          <w:rFonts w:ascii="Arial" w:hAnsi="Arial" w:cs="Arial"/>
        </w:rPr>
        <w:t>Given under our hands this 1</w:t>
      </w:r>
      <w:r w:rsidR="008E47C5">
        <w:rPr>
          <w:rFonts w:ascii="Arial" w:hAnsi="Arial" w:cs="Arial"/>
        </w:rPr>
        <w:t>5th</w:t>
      </w:r>
      <w:r>
        <w:rPr>
          <w:rFonts w:ascii="Arial" w:hAnsi="Arial" w:cs="Arial"/>
        </w:rPr>
        <w:t xml:space="preserve"> day of </w:t>
      </w:r>
      <w:r w:rsidR="005D4324">
        <w:rPr>
          <w:rFonts w:ascii="Arial" w:hAnsi="Arial" w:cs="Arial"/>
        </w:rPr>
        <w:t>March</w:t>
      </w:r>
      <w:r>
        <w:rPr>
          <w:rFonts w:ascii="Arial" w:hAnsi="Arial" w:cs="Arial"/>
        </w:rPr>
        <w:t xml:space="preserve"> 202</w:t>
      </w:r>
      <w:r w:rsidR="005D4324">
        <w:rPr>
          <w:rFonts w:ascii="Arial" w:hAnsi="Arial" w:cs="Arial"/>
        </w:rPr>
        <w:t>1</w:t>
      </w:r>
      <w:r>
        <w:rPr>
          <w:rFonts w:ascii="Arial" w:hAnsi="Arial" w:cs="Arial"/>
        </w:rPr>
        <w:t>.</w:t>
      </w:r>
    </w:p>
    <w:p w14:paraId="09CFD197" w14:textId="7F8BA372" w:rsidR="009E06FF" w:rsidRDefault="009E06FF" w:rsidP="009E06FF">
      <w:pPr>
        <w:tabs>
          <w:tab w:val="decimal" w:pos="6300"/>
        </w:tabs>
        <w:outlineLvl w:val="0"/>
        <w:rPr>
          <w:rFonts w:ascii="Arial" w:hAnsi="Arial" w:cs="Arial"/>
        </w:rPr>
      </w:pPr>
      <w:r>
        <w:rPr>
          <w:rFonts w:ascii="Arial" w:hAnsi="Arial" w:cs="Arial"/>
        </w:rPr>
        <w:t xml:space="preserve">                                                                                      </w:t>
      </w:r>
      <w:r w:rsidR="005C4E39">
        <w:rPr>
          <w:rFonts w:ascii="Arial" w:hAnsi="Arial" w:cs="Arial"/>
        </w:rPr>
        <w:t xml:space="preserve">        </w:t>
      </w:r>
      <w:r>
        <w:rPr>
          <w:rFonts w:ascii="Arial" w:hAnsi="Arial" w:cs="Arial"/>
        </w:rPr>
        <w:t>____________________</w:t>
      </w:r>
    </w:p>
    <w:p w14:paraId="04A848D4" w14:textId="77777777" w:rsidR="009E06FF" w:rsidRDefault="009E06FF" w:rsidP="009E06FF">
      <w:pPr>
        <w:tabs>
          <w:tab w:val="decimal" w:pos="6300"/>
        </w:tabs>
        <w:outlineLvl w:val="0"/>
        <w:rPr>
          <w:rFonts w:ascii="Arial" w:hAnsi="Arial" w:cs="Arial"/>
        </w:rPr>
      </w:pPr>
      <w:r>
        <w:rPr>
          <w:rFonts w:ascii="Arial" w:hAnsi="Arial" w:cs="Arial"/>
        </w:rPr>
        <w:t xml:space="preserve">                                                                                                          Robert Luce</w:t>
      </w:r>
    </w:p>
    <w:p w14:paraId="46FE9E9E" w14:textId="77777777" w:rsidR="009E06FF" w:rsidRDefault="009E06FF" w:rsidP="009E06FF">
      <w:pPr>
        <w:tabs>
          <w:tab w:val="decimal" w:pos="6300"/>
        </w:tabs>
        <w:outlineLvl w:val="0"/>
        <w:rPr>
          <w:rFonts w:ascii="Arial" w:hAnsi="Arial" w:cs="Arial"/>
        </w:rPr>
      </w:pPr>
    </w:p>
    <w:p w14:paraId="3117F6AE" w14:textId="4352B05B" w:rsidR="009E06FF" w:rsidRDefault="009E06FF" w:rsidP="009E06FF">
      <w:pPr>
        <w:tabs>
          <w:tab w:val="left" w:pos="6480"/>
          <w:tab w:val="decimal" w:pos="9360"/>
        </w:tabs>
        <w:ind w:left="1800" w:hanging="1800"/>
        <w:outlineLvl w:val="0"/>
        <w:rPr>
          <w:rFonts w:ascii="Arial" w:hAnsi="Arial" w:cs="Arial"/>
        </w:rPr>
      </w:pPr>
      <w:r>
        <w:rPr>
          <w:rFonts w:ascii="Arial" w:hAnsi="Arial" w:cs="Arial"/>
        </w:rPr>
        <w:tab/>
        <w:t xml:space="preserve">                                                           </w:t>
      </w:r>
      <w:r w:rsidR="005C4E39">
        <w:rPr>
          <w:rFonts w:ascii="Arial" w:hAnsi="Arial" w:cs="Arial"/>
        </w:rPr>
        <w:t xml:space="preserve">    </w:t>
      </w:r>
      <w:r>
        <w:rPr>
          <w:rFonts w:ascii="Arial" w:hAnsi="Arial" w:cs="Arial"/>
        </w:rPr>
        <w:t>_____________________</w:t>
      </w:r>
    </w:p>
    <w:p w14:paraId="7F5F3E89" w14:textId="18D93353" w:rsidR="009E06FF" w:rsidRDefault="005C4E39" w:rsidP="009E06FF">
      <w:pPr>
        <w:tabs>
          <w:tab w:val="left" w:pos="6480"/>
          <w:tab w:val="decimal" w:pos="9360"/>
        </w:tabs>
        <w:ind w:left="1800" w:hanging="1800"/>
        <w:outlineLvl w:val="0"/>
        <w:rPr>
          <w:rFonts w:ascii="Arial" w:hAnsi="Arial" w:cs="Arial"/>
        </w:rPr>
      </w:pPr>
      <w:r>
        <w:rPr>
          <w:rFonts w:ascii="Arial" w:hAnsi="Arial" w:cs="Arial"/>
        </w:rPr>
        <w:tab/>
        <w:t xml:space="preserve">                                                                           </w:t>
      </w:r>
      <w:r w:rsidR="009E06FF">
        <w:rPr>
          <w:rFonts w:ascii="Arial" w:hAnsi="Arial" w:cs="Arial"/>
        </w:rPr>
        <w:t>John Beaupre</w:t>
      </w:r>
    </w:p>
    <w:p w14:paraId="03EEF8FF" w14:textId="77777777" w:rsidR="009E06FF" w:rsidRDefault="009E06FF" w:rsidP="009E06FF">
      <w:pPr>
        <w:tabs>
          <w:tab w:val="left" w:pos="6480"/>
          <w:tab w:val="decimal" w:pos="9360"/>
        </w:tabs>
        <w:ind w:left="1800" w:hanging="1800"/>
        <w:outlineLvl w:val="0"/>
        <w:rPr>
          <w:rFonts w:ascii="Arial" w:hAnsi="Arial" w:cs="Arial"/>
        </w:rPr>
      </w:pPr>
    </w:p>
    <w:p w14:paraId="01D2FF6B" w14:textId="5F92C560" w:rsidR="009E06FF" w:rsidRDefault="009E06FF" w:rsidP="009E06FF">
      <w:pPr>
        <w:tabs>
          <w:tab w:val="left" w:pos="6480"/>
          <w:tab w:val="decimal" w:pos="9360"/>
        </w:tabs>
        <w:ind w:left="1800" w:hanging="1800"/>
        <w:outlineLvl w:val="0"/>
        <w:rPr>
          <w:rFonts w:ascii="Arial" w:hAnsi="Arial" w:cs="Arial"/>
        </w:rPr>
      </w:pPr>
      <w:r>
        <w:rPr>
          <w:rFonts w:ascii="Arial" w:hAnsi="Arial" w:cs="Arial"/>
        </w:rPr>
        <w:tab/>
        <w:t xml:space="preserve">                                                       </w:t>
      </w:r>
      <w:r w:rsidR="005C4E39">
        <w:rPr>
          <w:rFonts w:ascii="Arial" w:hAnsi="Arial" w:cs="Arial"/>
        </w:rPr>
        <w:t xml:space="preserve">        _____________________</w:t>
      </w:r>
      <w:r w:rsidR="005C4E39">
        <w:rPr>
          <w:rFonts w:ascii="Arial" w:hAnsi="Arial" w:cs="Arial"/>
        </w:rPr>
        <w:br/>
        <w:t xml:space="preserve">                                                                         </w:t>
      </w:r>
      <w:r>
        <w:rPr>
          <w:rFonts w:ascii="Arial" w:hAnsi="Arial" w:cs="Arial"/>
        </w:rPr>
        <w:t>Karen Campbell</w:t>
      </w:r>
    </w:p>
    <w:p w14:paraId="169D68DE" w14:textId="77777777" w:rsidR="009E06FF" w:rsidRDefault="009E06FF" w:rsidP="009E06FF">
      <w:pPr>
        <w:tabs>
          <w:tab w:val="left" w:pos="6480"/>
        </w:tabs>
        <w:ind w:left="1800" w:hanging="1800"/>
        <w:outlineLvl w:val="0"/>
        <w:rPr>
          <w:rFonts w:ascii="Arial" w:hAnsi="Arial" w:cs="Arial"/>
        </w:rPr>
      </w:pPr>
      <w:r>
        <w:rPr>
          <w:rFonts w:ascii="Arial" w:hAnsi="Arial" w:cs="Arial"/>
        </w:rPr>
        <w:tab/>
        <w:t xml:space="preserve">                                                    </w:t>
      </w:r>
      <w:r>
        <w:rPr>
          <w:rFonts w:ascii="Arial" w:hAnsi="Arial" w:cs="Arial"/>
        </w:rPr>
        <w:tab/>
      </w:r>
    </w:p>
    <w:p w14:paraId="2FCCBA95" w14:textId="1CAAE5FE" w:rsidR="009E06FF" w:rsidRDefault="009E06FF" w:rsidP="009E06FF">
      <w:pPr>
        <w:tabs>
          <w:tab w:val="left" w:pos="6480"/>
        </w:tabs>
        <w:rPr>
          <w:rFonts w:ascii="Arial" w:hAnsi="Arial" w:cs="Arial"/>
        </w:rPr>
      </w:pPr>
      <w:r>
        <w:rPr>
          <w:rFonts w:ascii="Arial" w:hAnsi="Arial" w:cs="Arial"/>
        </w:rPr>
        <w:t xml:space="preserve">                                                                                         </w:t>
      </w:r>
      <w:r w:rsidR="005C4E39">
        <w:rPr>
          <w:rFonts w:ascii="Arial" w:hAnsi="Arial" w:cs="Arial"/>
        </w:rPr>
        <w:t xml:space="preserve">     </w:t>
      </w:r>
      <w:r>
        <w:rPr>
          <w:rFonts w:ascii="Arial" w:hAnsi="Arial" w:cs="Arial"/>
        </w:rPr>
        <w:t>_____________________</w:t>
      </w:r>
    </w:p>
    <w:p w14:paraId="5C1EBDDE" w14:textId="77777777" w:rsidR="009E06FF" w:rsidRDefault="009E06FF" w:rsidP="009E06FF">
      <w:pPr>
        <w:tabs>
          <w:tab w:val="left" w:pos="6480"/>
        </w:tabs>
        <w:ind w:left="1800" w:hanging="1800"/>
        <w:rPr>
          <w:rFonts w:ascii="Arial" w:hAnsi="Arial" w:cs="Arial"/>
        </w:rPr>
      </w:pPr>
      <w:r>
        <w:rPr>
          <w:rFonts w:ascii="Arial" w:hAnsi="Arial" w:cs="Arial"/>
        </w:rPr>
        <w:tab/>
      </w:r>
      <w:r>
        <w:rPr>
          <w:rFonts w:ascii="Arial" w:hAnsi="Arial" w:cs="Arial"/>
        </w:rPr>
        <w:tab/>
        <w:t>Lloyd Cuttler</w:t>
      </w:r>
    </w:p>
    <w:p w14:paraId="2266E264" w14:textId="63460D40" w:rsidR="009E06FF" w:rsidRDefault="005C4E39" w:rsidP="009E06FF">
      <w:pPr>
        <w:tabs>
          <w:tab w:val="left" w:pos="6480"/>
        </w:tabs>
        <w:ind w:left="1800" w:hanging="1800"/>
        <w:rPr>
          <w:rFonts w:ascii="Arial" w:hAnsi="Arial" w:cs="Arial"/>
        </w:rPr>
      </w:pPr>
      <w:r>
        <w:rPr>
          <w:rFonts w:ascii="Arial" w:hAnsi="Arial" w:cs="Arial"/>
        </w:rPr>
        <w:t xml:space="preserve"> </w:t>
      </w:r>
    </w:p>
    <w:p w14:paraId="6007C9A7" w14:textId="13C56182" w:rsidR="009E06FF" w:rsidRDefault="009E06FF" w:rsidP="009E06FF">
      <w:pPr>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C4E39">
        <w:rPr>
          <w:rFonts w:ascii="Arial" w:hAnsi="Arial" w:cs="Arial"/>
        </w:rPr>
        <w:t xml:space="preserve">     </w:t>
      </w:r>
      <w:r>
        <w:rPr>
          <w:rFonts w:ascii="Arial" w:hAnsi="Arial" w:cs="Arial"/>
        </w:rPr>
        <w:t>_____________________</w:t>
      </w:r>
    </w:p>
    <w:p w14:paraId="25CFF5C5" w14:textId="4EAEF3BD" w:rsidR="009E06FF" w:rsidRDefault="009E06FF" w:rsidP="009E06FF">
      <w:pPr>
        <w:pStyle w:val="Header"/>
        <w:tabs>
          <w:tab w:val="left" w:pos="0"/>
        </w:tabs>
        <w:ind w:left="1440" w:hanging="1800"/>
        <w:outlineLvl w:val="0"/>
        <w:rPr>
          <w:rFonts w:ascii="Arial" w:hAnsi="Arial" w:cs="Arial"/>
          <w:sz w:val="22"/>
          <w:szCs w:val="22"/>
        </w:rPr>
      </w:pPr>
      <w:r>
        <w:rPr>
          <w:rFonts w:ascii="Arial" w:hAnsi="Arial" w:cs="Arial"/>
        </w:rPr>
        <w:tab/>
      </w:r>
      <w:r w:rsidR="005C4E39">
        <w:rPr>
          <w:rFonts w:ascii="Arial" w:hAnsi="Arial" w:cs="Arial"/>
        </w:rPr>
        <w:t xml:space="preserve">                               </w:t>
      </w:r>
      <w:r w:rsidR="005C4E39">
        <w:rPr>
          <w:rFonts w:ascii="Arial" w:hAnsi="Arial" w:cs="Arial"/>
        </w:rPr>
        <w:tab/>
        <w:t xml:space="preserve">                                                              J</w:t>
      </w:r>
      <w:r w:rsidR="005C4E39">
        <w:rPr>
          <w:rFonts w:ascii="Arial" w:hAnsi="Arial" w:cs="Arial"/>
          <w:sz w:val="22"/>
          <w:szCs w:val="22"/>
        </w:rPr>
        <w:t>ohn Reynolds, Jr.</w:t>
      </w:r>
      <w:r>
        <w:rPr>
          <w:rFonts w:ascii="Arial" w:hAnsi="Arial" w:cs="Arial"/>
        </w:rPr>
        <w:t xml:space="preserve">                                                               </w:t>
      </w:r>
      <w:r w:rsidR="005C4E39">
        <w:rPr>
          <w:rFonts w:ascii="Arial" w:hAnsi="Arial" w:cs="Arial"/>
        </w:rPr>
        <w:t xml:space="preserve">                              </w:t>
      </w:r>
      <w:r>
        <w:rPr>
          <w:rFonts w:ascii="Arial" w:hAnsi="Arial" w:cs="Arial"/>
          <w:sz w:val="22"/>
          <w:szCs w:val="22"/>
        </w:rPr>
        <w:t xml:space="preserve"> </w:t>
      </w:r>
      <w:r w:rsidR="005C4E39">
        <w:rPr>
          <w:rFonts w:ascii="Arial" w:hAnsi="Arial" w:cs="Arial"/>
          <w:sz w:val="22"/>
          <w:szCs w:val="22"/>
        </w:rPr>
        <w:t xml:space="preserve">                                                                     </w:t>
      </w:r>
    </w:p>
    <w:p w14:paraId="361441D6" w14:textId="77777777" w:rsidR="009E06FF" w:rsidRDefault="009E06FF" w:rsidP="009E06FF">
      <w:pPr>
        <w:tabs>
          <w:tab w:val="left" w:pos="6480"/>
        </w:tabs>
        <w:ind w:left="1800" w:hanging="1800"/>
        <w:outlineLvl w:val="0"/>
        <w:rPr>
          <w:rFonts w:ascii="Arial" w:hAnsi="Arial" w:cs="Arial"/>
        </w:rPr>
      </w:pPr>
    </w:p>
    <w:p w14:paraId="422E7C38" w14:textId="28C979CB" w:rsidR="009E06FF" w:rsidRDefault="009E06FF" w:rsidP="009E06FF">
      <w:pPr>
        <w:tabs>
          <w:tab w:val="left" w:pos="4320"/>
        </w:tabs>
        <w:ind w:left="1800" w:hanging="1800"/>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C4E39">
        <w:rPr>
          <w:rFonts w:ascii="Arial" w:hAnsi="Arial" w:cs="Arial"/>
        </w:rPr>
        <w:t xml:space="preserve"> </w:t>
      </w:r>
      <w:r>
        <w:rPr>
          <w:rFonts w:ascii="Arial" w:hAnsi="Arial" w:cs="Arial"/>
        </w:rPr>
        <w:t>Board of Selectmen</w:t>
      </w:r>
    </w:p>
    <w:p w14:paraId="0C604325" w14:textId="77777777" w:rsidR="009E06FF" w:rsidRDefault="009E06FF" w:rsidP="009E06FF">
      <w:pPr>
        <w:ind w:left="1800" w:right="-720" w:hanging="180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Town of </w:t>
      </w:r>
      <w:smartTag w:uri="urn:schemas-microsoft-com:office:smarttags" w:element="place">
        <w:smartTag w:uri="urn:schemas-microsoft-com:office:smarttags" w:element="PlaceName">
          <w:r>
            <w:rPr>
              <w:rFonts w:ascii="Arial" w:hAnsi="Arial" w:cs="Arial"/>
            </w:rPr>
            <w:t>Carrabassett</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w:t>
      </w:r>
    </w:p>
    <w:p w14:paraId="63FC8AE7" w14:textId="77777777" w:rsidR="009E06FF" w:rsidRDefault="009E06FF" w:rsidP="009E06FF">
      <w:pPr>
        <w:rPr>
          <w:rFonts w:ascii="Arial" w:hAnsi="Arial" w:cs="Arial"/>
        </w:rPr>
      </w:pPr>
      <w:r>
        <w:rPr>
          <w:rFonts w:ascii="Arial" w:hAnsi="Arial" w:cs="Arial"/>
        </w:rPr>
        <w:t>_____________________</w:t>
      </w:r>
    </w:p>
    <w:p w14:paraId="6A699D0D" w14:textId="77777777" w:rsidR="009E06FF" w:rsidRDefault="009E06FF" w:rsidP="009E06FF">
      <w:pPr>
        <w:ind w:left="1800" w:hanging="1800"/>
        <w:rPr>
          <w:rFonts w:ascii="Arial" w:hAnsi="Arial" w:cs="Arial"/>
        </w:rPr>
      </w:pPr>
      <w:r>
        <w:rPr>
          <w:rFonts w:ascii="Arial" w:hAnsi="Arial" w:cs="Arial"/>
        </w:rPr>
        <w:t>Attest: A true copy</w:t>
      </w:r>
    </w:p>
    <w:p w14:paraId="70BAF375" w14:textId="77777777" w:rsidR="009E06FF" w:rsidRDefault="009E06FF" w:rsidP="009E06FF">
      <w:pPr>
        <w:ind w:left="1800" w:hanging="1800"/>
        <w:rPr>
          <w:rFonts w:ascii="Arial" w:hAnsi="Arial" w:cs="Arial"/>
        </w:rPr>
      </w:pPr>
      <w:r>
        <w:rPr>
          <w:rFonts w:ascii="Arial" w:hAnsi="Arial" w:cs="Arial"/>
        </w:rPr>
        <w:t>Wendy Russell</w:t>
      </w:r>
    </w:p>
    <w:p w14:paraId="4F1AB362" w14:textId="77777777" w:rsidR="009E06FF" w:rsidRDefault="009E06FF" w:rsidP="009E06FF">
      <w:pPr>
        <w:ind w:left="1800" w:hanging="1800"/>
        <w:rPr>
          <w:rFonts w:ascii="Arial" w:hAnsi="Arial" w:cs="Arial"/>
          <w:sz w:val="28"/>
        </w:rPr>
      </w:pPr>
      <w:r>
        <w:rPr>
          <w:rFonts w:ascii="Arial" w:hAnsi="Arial" w:cs="Arial"/>
        </w:rPr>
        <w:t>Town</w:t>
      </w:r>
      <w:r>
        <w:rPr>
          <w:rFonts w:ascii="Arial" w:hAnsi="Arial" w:cs="Arial"/>
          <w:sz w:val="28"/>
        </w:rPr>
        <w:t xml:space="preserve"> </w:t>
      </w:r>
      <w:r>
        <w:rPr>
          <w:rFonts w:ascii="Arial" w:hAnsi="Arial" w:cs="Arial"/>
        </w:rPr>
        <w:t>Clerk</w:t>
      </w:r>
      <w:r>
        <w:rPr>
          <w:rFonts w:ascii="Arial" w:hAnsi="Arial" w:cs="Arial"/>
          <w:sz w:val="28"/>
        </w:rPr>
        <w:t xml:space="preserve"> </w:t>
      </w:r>
    </w:p>
    <w:p w14:paraId="4E609563" w14:textId="77777777" w:rsidR="009E06FF" w:rsidRPr="00F4554E" w:rsidRDefault="009E06FF" w:rsidP="009E06FF">
      <w:pPr>
        <w:ind w:left="1800" w:hanging="1800"/>
        <w:jc w:val="center"/>
        <w:rPr>
          <w:b/>
          <w:sz w:val="24"/>
          <w:szCs w:val="24"/>
        </w:rPr>
      </w:pPr>
    </w:p>
    <w:p w14:paraId="6A4FC82F" w14:textId="77777777" w:rsidR="009E06FF" w:rsidRDefault="009E06FF" w:rsidP="009E06FF">
      <w:pPr>
        <w:ind w:left="1800" w:hanging="1800"/>
        <w:jc w:val="center"/>
        <w:rPr>
          <w:b/>
          <w:sz w:val="32"/>
          <w:szCs w:val="32"/>
        </w:rPr>
      </w:pPr>
      <w:r>
        <w:rPr>
          <w:b/>
          <w:sz w:val="32"/>
          <w:szCs w:val="32"/>
        </w:rPr>
        <w:t>CONSTABLES RETURN</w:t>
      </w:r>
    </w:p>
    <w:p w14:paraId="11BFAF62" w14:textId="77777777" w:rsidR="009E06FF" w:rsidRDefault="009E06FF" w:rsidP="009E06FF">
      <w:pPr>
        <w:ind w:left="1800" w:hanging="1800"/>
        <w:jc w:val="center"/>
        <w:rPr>
          <w:rFonts w:ascii="Arial" w:hAnsi="Arial" w:cs="Arial"/>
          <w:b/>
          <w:sz w:val="28"/>
          <w:szCs w:val="28"/>
        </w:rPr>
      </w:pPr>
    </w:p>
    <w:p w14:paraId="01B80332" w14:textId="77777777" w:rsidR="009E06FF" w:rsidRDefault="009E06FF" w:rsidP="009E06FF">
      <w:pPr>
        <w:ind w:left="1440" w:hanging="1440"/>
        <w:rPr>
          <w:rFonts w:ascii="Arial" w:hAnsi="Arial" w:cs="Arial"/>
        </w:rPr>
      </w:pPr>
      <w:r>
        <w:rPr>
          <w:rFonts w:ascii="Arial" w:hAnsi="Arial" w:cs="Arial"/>
        </w:rPr>
        <w:t xml:space="preserve">Pursuant to the within warrant, directed to me, I have notified and warned the Inhabitants of </w:t>
      </w:r>
    </w:p>
    <w:p w14:paraId="0B5F384F" w14:textId="77777777" w:rsidR="009E06FF" w:rsidRDefault="009E06FF" w:rsidP="009E06FF">
      <w:pPr>
        <w:ind w:left="1440" w:hanging="1440"/>
        <w:rPr>
          <w:rFonts w:ascii="Arial" w:hAnsi="Arial" w:cs="Arial"/>
        </w:rPr>
      </w:pPr>
      <w:r>
        <w:rPr>
          <w:rFonts w:ascii="Arial" w:hAnsi="Arial" w:cs="Arial"/>
        </w:rPr>
        <w:t>Carrabassett Valley, in the County of Franklin and State of Maine, qualified by law to vote in</w:t>
      </w:r>
    </w:p>
    <w:p w14:paraId="1AAB9479" w14:textId="4FCEFAC6" w:rsidR="009E06FF" w:rsidRDefault="009E06FF" w:rsidP="009E06FF">
      <w:pPr>
        <w:rPr>
          <w:rFonts w:ascii="Arial" w:hAnsi="Arial" w:cs="Arial"/>
        </w:rPr>
      </w:pPr>
      <w:r>
        <w:rPr>
          <w:rFonts w:ascii="Arial" w:hAnsi="Arial" w:cs="Arial"/>
        </w:rPr>
        <w:t>Town affairs, to assemble at the time and place and for the purpose within named by posting on the 1</w:t>
      </w:r>
      <w:r w:rsidR="00F4554E">
        <w:rPr>
          <w:rFonts w:ascii="Arial" w:hAnsi="Arial" w:cs="Arial"/>
        </w:rPr>
        <w:t>6</w:t>
      </w:r>
      <w:r>
        <w:rPr>
          <w:rFonts w:ascii="Arial" w:hAnsi="Arial" w:cs="Arial"/>
        </w:rPr>
        <w:t xml:space="preserve">th day of </w:t>
      </w:r>
      <w:r w:rsidR="00F4554E">
        <w:rPr>
          <w:rFonts w:ascii="Arial" w:hAnsi="Arial" w:cs="Arial"/>
        </w:rPr>
        <w:t>March</w:t>
      </w:r>
      <w:r>
        <w:rPr>
          <w:rFonts w:ascii="Arial" w:hAnsi="Arial" w:cs="Arial"/>
        </w:rPr>
        <w:t xml:space="preserve"> 202</w:t>
      </w:r>
      <w:r w:rsidR="00F4554E">
        <w:rPr>
          <w:rFonts w:ascii="Arial" w:hAnsi="Arial" w:cs="Arial"/>
        </w:rPr>
        <w:t>1</w:t>
      </w:r>
      <w:r>
        <w:rPr>
          <w:rFonts w:ascii="Arial" w:hAnsi="Arial" w:cs="Arial"/>
        </w:rPr>
        <w:t xml:space="preserve"> attested copies of the within Warrant at the Carrabassett Valley Town Office, Ayotte’s Store, and the Sugarloaf Administration building all being public and conspicuous places in the Town of Carrabassett Valley.</w:t>
      </w:r>
    </w:p>
    <w:p w14:paraId="436B96E3" w14:textId="77777777" w:rsidR="009E06FF" w:rsidRDefault="009E06FF" w:rsidP="009E06FF">
      <w:pPr>
        <w:tabs>
          <w:tab w:val="decimal" w:pos="6300"/>
        </w:tabs>
        <w:outlineLvl w:val="0"/>
        <w:rPr>
          <w:rFonts w:ascii="Arial" w:hAnsi="Arial" w:cs="Arial"/>
        </w:rPr>
      </w:pPr>
      <w:r>
        <w:rPr>
          <w:rFonts w:ascii="Arial" w:hAnsi="Arial" w:cs="Arial"/>
        </w:rPr>
        <w:t>.</w:t>
      </w:r>
    </w:p>
    <w:p w14:paraId="11884D65" w14:textId="77777777" w:rsidR="009E06FF" w:rsidRDefault="009E06FF" w:rsidP="009E06FF">
      <w:pPr>
        <w:rPr>
          <w:rFonts w:ascii="Arial" w:hAnsi="Arial" w:cs="Arial"/>
        </w:rPr>
      </w:pPr>
      <w:r>
        <w:rPr>
          <w:rFonts w:ascii="Arial" w:hAnsi="Arial" w:cs="Arial"/>
        </w:rPr>
        <w:t>________________________</w:t>
      </w:r>
    </w:p>
    <w:p w14:paraId="350DE7BF" w14:textId="77777777" w:rsidR="009E06FF" w:rsidRDefault="009E06FF" w:rsidP="009E06FF">
      <w:pPr>
        <w:ind w:left="1800" w:hanging="1800"/>
        <w:rPr>
          <w:rFonts w:ascii="Arial" w:hAnsi="Arial" w:cs="Arial"/>
        </w:rPr>
      </w:pPr>
      <w:r>
        <w:rPr>
          <w:rFonts w:ascii="Arial" w:hAnsi="Arial" w:cs="Arial"/>
        </w:rPr>
        <w:t>Mark Lopez, Police Chief of the Town of Carrabassett Valley</w:t>
      </w:r>
    </w:p>
    <w:p w14:paraId="71804BDF" w14:textId="77777777" w:rsidR="009E06FF" w:rsidRDefault="009E06FF" w:rsidP="009E06FF">
      <w:pPr>
        <w:ind w:left="1800" w:hanging="1800"/>
        <w:rPr>
          <w:rFonts w:ascii="Arial" w:hAnsi="Arial" w:cs="Arial"/>
        </w:rPr>
      </w:pPr>
    </w:p>
    <w:p w14:paraId="61E17945" w14:textId="77777777" w:rsidR="00602130" w:rsidRDefault="00602130"/>
    <w:sectPr w:rsidR="006021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04C2F" w14:textId="77777777" w:rsidR="00177FA0" w:rsidRDefault="00177FA0" w:rsidP="00D00BDF">
      <w:r>
        <w:separator/>
      </w:r>
    </w:p>
  </w:endnote>
  <w:endnote w:type="continuationSeparator" w:id="0">
    <w:p w14:paraId="244688F6" w14:textId="77777777" w:rsidR="00177FA0" w:rsidRDefault="00177FA0" w:rsidP="00D0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7006" w14:textId="77777777" w:rsidR="00D00BDF" w:rsidRDefault="00D0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0540" w14:textId="77777777" w:rsidR="00D00BDF" w:rsidRDefault="00D00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AC6C" w14:textId="77777777" w:rsidR="00D00BDF" w:rsidRDefault="00D0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88A1" w14:textId="77777777" w:rsidR="00177FA0" w:rsidRDefault="00177FA0" w:rsidP="00D00BDF">
      <w:r>
        <w:separator/>
      </w:r>
    </w:p>
  </w:footnote>
  <w:footnote w:type="continuationSeparator" w:id="0">
    <w:p w14:paraId="213B5638" w14:textId="77777777" w:rsidR="00177FA0" w:rsidRDefault="00177FA0" w:rsidP="00D0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F1A1" w14:textId="3D4FA0F9" w:rsidR="00D00BDF" w:rsidRDefault="00D0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7D8A" w14:textId="32DF4EB8" w:rsidR="00D00BDF" w:rsidRDefault="00D0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2987" w14:textId="0E390A5F" w:rsidR="00D00BDF" w:rsidRDefault="00D00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FF"/>
    <w:rsid w:val="000C4D05"/>
    <w:rsid w:val="000E2954"/>
    <w:rsid w:val="00173251"/>
    <w:rsid w:val="00177FA0"/>
    <w:rsid w:val="001A3729"/>
    <w:rsid w:val="00264ECA"/>
    <w:rsid w:val="002876CC"/>
    <w:rsid w:val="002B5325"/>
    <w:rsid w:val="003364E4"/>
    <w:rsid w:val="00382A12"/>
    <w:rsid w:val="00383D48"/>
    <w:rsid w:val="0039065D"/>
    <w:rsid w:val="00393DC6"/>
    <w:rsid w:val="003B39A5"/>
    <w:rsid w:val="003C010F"/>
    <w:rsid w:val="003E23F9"/>
    <w:rsid w:val="003E68B8"/>
    <w:rsid w:val="003F74E5"/>
    <w:rsid w:val="00431C8B"/>
    <w:rsid w:val="00467E4F"/>
    <w:rsid w:val="0049754E"/>
    <w:rsid w:val="00532DA1"/>
    <w:rsid w:val="00563061"/>
    <w:rsid w:val="005C4E39"/>
    <w:rsid w:val="005D4324"/>
    <w:rsid w:val="00602130"/>
    <w:rsid w:val="00634298"/>
    <w:rsid w:val="00652BE2"/>
    <w:rsid w:val="00677279"/>
    <w:rsid w:val="00693ACE"/>
    <w:rsid w:val="006D3290"/>
    <w:rsid w:val="0078780D"/>
    <w:rsid w:val="007E78C6"/>
    <w:rsid w:val="007F2C9D"/>
    <w:rsid w:val="00814D96"/>
    <w:rsid w:val="00833D9D"/>
    <w:rsid w:val="0084132D"/>
    <w:rsid w:val="00843B50"/>
    <w:rsid w:val="008A04EE"/>
    <w:rsid w:val="008A1485"/>
    <w:rsid w:val="008C4376"/>
    <w:rsid w:val="008C6524"/>
    <w:rsid w:val="008E47C5"/>
    <w:rsid w:val="00931E2E"/>
    <w:rsid w:val="009350D9"/>
    <w:rsid w:val="00992939"/>
    <w:rsid w:val="009A17D0"/>
    <w:rsid w:val="009D0528"/>
    <w:rsid w:val="009E06FF"/>
    <w:rsid w:val="009F286D"/>
    <w:rsid w:val="009F6183"/>
    <w:rsid w:val="00A43B53"/>
    <w:rsid w:val="00A71DF5"/>
    <w:rsid w:val="00AB4FE2"/>
    <w:rsid w:val="00AD1C6F"/>
    <w:rsid w:val="00AF26BB"/>
    <w:rsid w:val="00B175C5"/>
    <w:rsid w:val="00B372A9"/>
    <w:rsid w:val="00B4457A"/>
    <w:rsid w:val="00B477FF"/>
    <w:rsid w:val="00B95431"/>
    <w:rsid w:val="00B9701B"/>
    <w:rsid w:val="00BB0611"/>
    <w:rsid w:val="00BC7079"/>
    <w:rsid w:val="00C4017A"/>
    <w:rsid w:val="00C469B6"/>
    <w:rsid w:val="00C56755"/>
    <w:rsid w:val="00CA5597"/>
    <w:rsid w:val="00CA61A0"/>
    <w:rsid w:val="00CB55AA"/>
    <w:rsid w:val="00CC06BB"/>
    <w:rsid w:val="00CE257F"/>
    <w:rsid w:val="00D00BDF"/>
    <w:rsid w:val="00D05E79"/>
    <w:rsid w:val="00D27222"/>
    <w:rsid w:val="00D47B91"/>
    <w:rsid w:val="00D771D0"/>
    <w:rsid w:val="00DA1805"/>
    <w:rsid w:val="00DB1270"/>
    <w:rsid w:val="00DE6ED3"/>
    <w:rsid w:val="00DF7085"/>
    <w:rsid w:val="00E4243C"/>
    <w:rsid w:val="00E828D5"/>
    <w:rsid w:val="00EE27A1"/>
    <w:rsid w:val="00F110B0"/>
    <w:rsid w:val="00F416DA"/>
    <w:rsid w:val="00F43FA1"/>
    <w:rsid w:val="00F4554E"/>
    <w:rsid w:val="00F52915"/>
    <w:rsid w:val="00F86DA1"/>
    <w:rsid w:val="00FA31BA"/>
    <w:rsid w:val="00FB04F7"/>
    <w:rsid w:val="00F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C01DC79"/>
  <w15:chartTrackingRefBased/>
  <w15:docId w15:val="{2D9212A3-FBD5-49C0-8078-F6D28D64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FF"/>
    <w:pPr>
      <w:spacing w:after="0"/>
    </w:pPr>
    <w:rPr>
      <w:rFonts w:ascii="Calibri" w:eastAsia="Calibri" w:hAnsi="Calibri" w:cs="Times New Roman"/>
    </w:rPr>
  </w:style>
  <w:style w:type="paragraph" w:styleId="Heading2">
    <w:name w:val="heading 2"/>
    <w:basedOn w:val="Normal"/>
    <w:next w:val="Normal"/>
    <w:link w:val="Heading2Char"/>
    <w:semiHidden/>
    <w:unhideWhenUsed/>
    <w:qFormat/>
    <w:rsid w:val="009E06FF"/>
    <w:pPr>
      <w:keepNext/>
      <w:outlineLvl w:val="1"/>
    </w:pPr>
    <w:rPr>
      <w:rFonts w:ascii="Arial" w:eastAsia="Times New Roman" w:hAnsi="Arial" w:cs="Arial"/>
      <w:b/>
      <w:szCs w:val="24"/>
    </w:rPr>
  </w:style>
  <w:style w:type="paragraph" w:styleId="Heading4">
    <w:name w:val="heading 4"/>
    <w:basedOn w:val="Normal"/>
    <w:next w:val="Normal"/>
    <w:link w:val="Heading4Char"/>
    <w:semiHidden/>
    <w:unhideWhenUsed/>
    <w:qFormat/>
    <w:rsid w:val="009E06FF"/>
    <w:pPr>
      <w:keepNext/>
      <w:ind w:left="1800"/>
      <w:outlineLvl w:val="3"/>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E06FF"/>
    <w:rPr>
      <w:rFonts w:ascii="Arial" w:eastAsia="Times New Roman" w:hAnsi="Arial" w:cs="Arial"/>
      <w:b/>
      <w:szCs w:val="24"/>
    </w:rPr>
  </w:style>
  <w:style w:type="character" w:customStyle="1" w:styleId="Heading4Char">
    <w:name w:val="Heading 4 Char"/>
    <w:basedOn w:val="DefaultParagraphFont"/>
    <w:link w:val="Heading4"/>
    <w:semiHidden/>
    <w:rsid w:val="009E06FF"/>
    <w:rPr>
      <w:rFonts w:ascii="Arial" w:eastAsia="Times New Roman" w:hAnsi="Arial" w:cs="Arial"/>
      <w:b/>
      <w:sz w:val="24"/>
      <w:szCs w:val="20"/>
    </w:rPr>
  </w:style>
  <w:style w:type="paragraph" w:styleId="Header">
    <w:name w:val="header"/>
    <w:basedOn w:val="Normal"/>
    <w:link w:val="HeaderChar"/>
    <w:unhideWhenUsed/>
    <w:rsid w:val="009E06FF"/>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9E06F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E06FF"/>
    <w:pPr>
      <w:tabs>
        <w:tab w:val="left" w:pos="0"/>
      </w:tabs>
      <w:ind w:left="900" w:hanging="90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9E06FF"/>
    <w:rPr>
      <w:rFonts w:ascii="Times New Roman" w:eastAsia="Times New Roman" w:hAnsi="Times New Roman" w:cs="Times New Roman"/>
      <w:sz w:val="20"/>
      <w:szCs w:val="20"/>
    </w:rPr>
  </w:style>
  <w:style w:type="paragraph" w:styleId="BodyText2">
    <w:name w:val="Body Text 2"/>
    <w:basedOn w:val="Normal"/>
    <w:link w:val="BodyText2Char"/>
    <w:unhideWhenUsed/>
    <w:rsid w:val="009E06FF"/>
    <w:rPr>
      <w:rFonts w:ascii="Arial" w:eastAsia="Times New Roman" w:hAnsi="Arial" w:cs="Arial"/>
      <w:sz w:val="28"/>
      <w:szCs w:val="20"/>
    </w:rPr>
  </w:style>
  <w:style w:type="character" w:customStyle="1" w:styleId="BodyText2Char">
    <w:name w:val="Body Text 2 Char"/>
    <w:basedOn w:val="DefaultParagraphFont"/>
    <w:link w:val="BodyText2"/>
    <w:rsid w:val="009E06FF"/>
    <w:rPr>
      <w:rFonts w:ascii="Arial" w:eastAsia="Times New Roman" w:hAnsi="Arial" w:cs="Arial"/>
      <w:sz w:val="28"/>
      <w:szCs w:val="20"/>
    </w:rPr>
  </w:style>
  <w:style w:type="paragraph" w:styleId="BodyTextIndent2">
    <w:name w:val="Body Text Indent 2"/>
    <w:basedOn w:val="Normal"/>
    <w:link w:val="BodyTextIndent2Char"/>
    <w:semiHidden/>
    <w:unhideWhenUsed/>
    <w:rsid w:val="009E06FF"/>
    <w:pPr>
      <w:ind w:left="1440" w:hanging="1440"/>
      <w:outlineLvl w:val="0"/>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9E06FF"/>
    <w:rPr>
      <w:rFonts w:ascii="Arial" w:eastAsia="Times New Roman" w:hAnsi="Arial" w:cs="Arial"/>
      <w:sz w:val="20"/>
      <w:szCs w:val="24"/>
    </w:rPr>
  </w:style>
  <w:style w:type="paragraph" w:styleId="Footer">
    <w:name w:val="footer"/>
    <w:basedOn w:val="Normal"/>
    <w:link w:val="FooterChar"/>
    <w:uiPriority w:val="99"/>
    <w:unhideWhenUsed/>
    <w:rsid w:val="00D00BDF"/>
    <w:pPr>
      <w:tabs>
        <w:tab w:val="center" w:pos="4680"/>
        <w:tab w:val="right" w:pos="9360"/>
      </w:tabs>
    </w:pPr>
  </w:style>
  <w:style w:type="character" w:customStyle="1" w:styleId="FooterChar">
    <w:name w:val="Footer Char"/>
    <w:basedOn w:val="DefaultParagraphFont"/>
    <w:link w:val="Footer"/>
    <w:uiPriority w:val="99"/>
    <w:rsid w:val="00D00BDF"/>
    <w:rPr>
      <w:rFonts w:ascii="Calibri" w:eastAsia="Calibri" w:hAnsi="Calibri" w:cs="Times New Roman"/>
    </w:rPr>
  </w:style>
  <w:style w:type="paragraph" w:styleId="BalloonText">
    <w:name w:val="Balloon Text"/>
    <w:basedOn w:val="Normal"/>
    <w:link w:val="BalloonTextChar"/>
    <w:uiPriority w:val="99"/>
    <w:semiHidden/>
    <w:unhideWhenUsed/>
    <w:rsid w:val="00563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2F66-3897-4B1D-B739-3DFE6CA5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Microsoft account</cp:lastModifiedBy>
  <cp:revision>6</cp:revision>
  <cp:lastPrinted>2021-03-15T17:32:00Z</cp:lastPrinted>
  <dcterms:created xsi:type="dcterms:W3CDTF">2021-03-12T14:59:00Z</dcterms:created>
  <dcterms:modified xsi:type="dcterms:W3CDTF">2021-03-15T17:32:00Z</dcterms:modified>
</cp:coreProperties>
</file>