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6767" w14:textId="77777777" w:rsidR="00C83632" w:rsidRDefault="00C83632" w:rsidP="00C836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Carrabassett Valley Annual Town Meeting and Public Hearing Schedule</w:t>
      </w:r>
    </w:p>
    <w:p w14:paraId="4263C989" w14:textId="77777777" w:rsidR="00C83632" w:rsidRDefault="00C83632" w:rsidP="00C83632">
      <w:pPr>
        <w:rPr>
          <w:b/>
          <w:bCs/>
          <w:sz w:val="24"/>
          <w:szCs w:val="24"/>
        </w:rPr>
      </w:pPr>
    </w:p>
    <w:p w14:paraId="093774EC" w14:textId="77777777" w:rsidR="00C83632" w:rsidRDefault="00C83632" w:rsidP="00C836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to COVID-19 the Board of Selectmen have voted to change this year’s annual Town meeting from an “Open” Town Meeting to a “Secret Ballot Referendum” style annual Town meeting scheduled for April 14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as outlined below. </w:t>
      </w:r>
    </w:p>
    <w:p w14:paraId="2F8D47A5" w14:textId="77777777" w:rsidR="00C83632" w:rsidRDefault="00C83632" w:rsidP="00C83632">
      <w:pPr>
        <w:rPr>
          <w:sz w:val="24"/>
          <w:szCs w:val="24"/>
        </w:rPr>
      </w:pPr>
    </w:p>
    <w:p w14:paraId="5A024A79" w14:textId="77777777" w:rsidR="003B1025" w:rsidRDefault="00C83632" w:rsidP="003B1025">
      <w:pPr>
        <w:rPr>
          <w:sz w:val="24"/>
          <w:szCs w:val="24"/>
        </w:rPr>
      </w:pPr>
      <w:r w:rsidRPr="00C54CF6">
        <w:rPr>
          <w:b/>
          <w:bCs/>
          <w:sz w:val="24"/>
          <w:szCs w:val="24"/>
          <w:highlight w:val="yellow"/>
        </w:rPr>
        <w:t>March 15th, 6:00 p.m.: Public Hearing on the Budget</w:t>
      </w:r>
      <w:r w:rsidRPr="00C54CF6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  <w:r w:rsidR="001A42D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Selectpersons and </w:t>
      </w:r>
      <w:r w:rsidR="001A42D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Town Manager </w:t>
      </w:r>
      <w:r w:rsidR="001A42DC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present in the Town Office Conference Room. Citizens </w:t>
      </w:r>
      <w:r w:rsidR="00683594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able to call in via phone </w:t>
      </w:r>
      <w:r w:rsidR="00683594">
        <w:rPr>
          <w:sz w:val="24"/>
          <w:szCs w:val="24"/>
        </w:rPr>
        <w:t xml:space="preserve">(instructions below) </w:t>
      </w:r>
      <w:r>
        <w:rPr>
          <w:sz w:val="24"/>
          <w:szCs w:val="24"/>
        </w:rPr>
        <w:t>and WSKI will “live broadcast” the meeting</w:t>
      </w:r>
      <w:r w:rsidR="00967699">
        <w:rPr>
          <w:sz w:val="24"/>
          <w:szCs w:val="24"/>
        </w:rPr>
        <w:t xml:space="preserve"> with Y</w:t>
      </w:r>
      <w:r w:rsidR="00B6498F">
        <w:rPr>
          <w:sz w:val="24"/>
          <w:szCs w:val="24"/>
        </w:rPr>
        <w:t xml:space="preserve">ouTube at </w:t>
      </w:r>
    </w:p>
    <w:p w14:paraId="24EFF361" w14:textId="77777777" w:rsidR="00141D26" w:rsidRDefault="00E83281" w:rsidP="00141D26">
      <w:hyperlink r:id="rId5" w:history="1">
        <w:r w:rsidR="00B6498F">
          <w:rPr>
            <w:rStyle w:val="Hyperlink"/>
          </w:rPr>
          <w:t>Live Stream - Tune In Now! - WSKI TV 17</w:t>
        </w:r>
      </w:hyperlink>
      <w:r w:rsidR="00967699">
        <w:t xml:space="preserve">.  </w:t>
      </w:r>
      <w:r w:rsidR="00141D26">
        <w:t>(The area will be set up a few hours in advance, ready to stream at 6:00 p.m.)</w:t>
      </w:r>
      <w:r w:rsidR="00141D26">
        <w:br/>
      </w:r>
      <w:r w:rsidR="00967699">
        <w:t xml:space="preserve">  </w:t>
      </w:r>
      <w:r w:rsidR="00141D26">
        <w:br/>
      </w:r>
      <w:r w:rsidR="00141D26" w:rsidRPr="00141D26">
        <w:rPr>
          <w:b/>
          <w:sz w:val="24"/>
          <w:szCs w:val="24"/>
        </w:rPr>
        <w:t xml:space="preserve">             To view the Public Hearing</w:t>
      </w:r>
      <w:r w:rsidR="00141D26" w:rsidRPr="00141D26">
        <w:rPr>
          <w:b/>
        </w:rPr>
        <w:t>:</w:t>
      </w:r>
    </w:p>
    <w:p w14:paraId="2458878A" w14:textId="77777777" w:rsidR="00141D26" w:rsidRDefault="00141D26" w:rsidP="00141D26">
      <w:pPr>
        <w:pStyle w:val="ListParagraph"/>
        <w:numPr>
          <w:ilvl w:val="0"/>
          <w:numId w:val="7"/>
        </w:numPr>
      </w:pPr>
      <w:r w:rsidRPr="00141D26">
        <w:t xml:space="preserve">Go to </w:t>
      </w:r>
      <w:r>
        <w:t xml:space="preserve">wskitv.com </w:t>
      </w:r>
    </w:p>
    <w:p w14:paraId="73546E8E" w14:textId="77777777" w:rsidR="00141D26" w:rsidRDefault="00141D26" w:rsidP="00141D26">
      <w:pPr>
        <w:pStyle w:val="ListParagraph"/>
        <w:numPr>
          <w:ilvl w:val="0"/>
          <w:numId w:val="7"/>
        </w:numPr>
      </w:pPr>
      <w:r>
        <w:t xml:space="preserve">Scroll down to the bottom of the website and locate the WATCH LIVE on the </w:t>
      </w:r>
      <w:r>
        <w:br/>
        <w:t xml:space="preserve">bottom of the screen. </w:t>
      </w:r>
    </w:p>
    <w:p w14:paraId="09222AFC" w14:textId="77777777" w:rsidR="00B6498F" w:rsidRPr="00141D26" w:rsidRDefault="00141D26" w:rsidP="00141D26">
      <w:pPr>
        <w:pStyle w:val="ListParagraph"/>
        <w:numPr>
          <w:ilvl w:val="0"/>
          <w:numId w:val="7"/>
        </w:numPr>
      </w:pPr>
      <w:r>
        <w:t>Click WATCH LIVE and prepare to view the Public Hearing starting at 6:00 p.m.</w:t>
      </w:r>
      <w:r w:rsidR="00967699" w:rsidRPr="00141D26">
        <w:br/>
      </w:r>
    </w:p>
    <w:p w14:paraId="65105F93" w14:textId="77777777" w:rsidR="00935A55" w:rsidRDefault="00C83632" w:rsidP="00935A55">
      <w:pPr>
        <w:rPr>
          <w:sz w:val="24"/>
          <w:szCs w:val="24"/>
        </w:rPr>
      </w:pPr>
      <w:r>
        <w:rPr>
          <w:sz w:val="24"/>
          <w:szCs w:val="24"/>
        </w:rPr>
        <w:t xml:space="preserve">All participants will be able to </w:t>
      </w:r>
      <w:r w:rsidR="00935A55">
        <w:rPr>
          <w:sz w:val="24"/>
          <w:szCs w:val="24"/>
        </w:rPr>
        <w:t xml:space="preserve">view and </w:t>
      </w:r>
      <w:r>
        <w:rPr>
          <w:sz w:val="24"/>
          <w:szCs w:val="24"/>
        </w:rPr>
        <w:t>hear all proceedings</w:t>
      </w:r>
      <w:r w:rsidR="00935A55">
        <w:rPr>
          <w:sz w:val="24"/>
          <w:szCs w:val="24"/>
        </w:rPr>
        <w:t>.  WSKI may also replay the meeting on their station several times prior to the Town Meeting.</w:t>
      </w:r>
    </w:p>
    <w:p w14:paraId="29A684BB" w14:textId="402F6F55" w:rsidR="00935A55" w:rsidRDefault="00935A55" w:rsidP="003B1025">
      <w:pPr>
        <w:rPr>
          <w:sz w:val="24"/>
          <w:szCs w:val="24"/>
        </w:rPr>
      </w:pPr>
    </w:p>
    <w:p w14:paraId="7ED7C083" w14:textId="7C3DCBDE" w:rsidR="00C83632" w:rsidRDefault="00935A55" w:rsidP="003B1025">
      <w:pPr>
        <w:rPr>
          <w:sz w:val="24"/>
          <w:szCs w:val="24"/>
        </w:rPr>
      </w:pPr>
      <w:r>
        <w:rPr>
          <w:sz w:val="24"/>
          <w:szCs w:val="24"/>
        </w:rPr>
        <w:t xml:space="preserve">If you wish to </w:t>
      </w:r>
      <w:r w:rsidR="001A42DC">
        <w:rPr>
          <w:sz w:val="24"/>
          <w:szCs w:val="24"/>
        </w:rPr>
        <w:t xml:space="preserve">ask questions or make comments </w:t>
      </w:r>
      <w:r>
        <w:rPr>
          <w:sz w:val="24"/>
          <w:szCs w:val="24"/>
        </w:rPr>
        <w:t xml:space="preserve">you must do so </w:t>
      </w:r>
      <w:r w:rsidR="001A42DC">
        <w:rPr>
          <w:sz w:val="24"/>
          <w:szCs w:val="24"/>
        </w:rPr>
        <w:t>by calling in</w:t>
      </w:r>
      <w:r>
        <w:rPr>
          <w:sz w:val="24"/>
          <w:szCs w:val="24"/>
        </w:rPr>
        <w:t xml:space="preserve"> as follows:</w:t>
      </w:r>
      <w:r w:rsidR="00C83632">
        <w:rPr>
          <w:sz w:val="24"/>
          <w:szCs w:val="24"/>
        </w:rPr>
        <w:t xml:space="preserve"> </w:t>
      </w:r>
    </w:p>
    <w:p w14:paraId="36015FEB" w14:textId="77777777" w:rsidR="001A42DC" w:rsidRDefault="001A42DC" w:rsidP="001A42DC">
      <w:pPr>
        <w:ind w:left="720"/>
        <w:rPr>
          <w:sz w:val="24"/>
          <w:szCs w:val="24"/>
        </w:rPr>
      </w:pPr>
    </w:p>
    <w:p w14:paraId="6DC99DCC" w14:textId="77777777" w:rsidR="000F05D9" w:rsidRPr="00C7589E" w:rsidRDefault="00C350ED" w:rsidP="00C7589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Phone Access</w:t>
      </w:r>
      <w:r w:rsidR="000F05D9">
        <w:rPr>
          <w:b/>
          <w:sz w:val="24"/>
          <w:szCs w:val="24"/>
        </w:rPr>
        <w:t>:</w:t>
      </w:r>
    </w:p>
    <w:p w14:paraId="6AB79CBC" w14:textId="77777777" w:rsidR="000F05D9" w:rsidRDefault="000F05D9" w:rsidP="000F05D9">
      <w:pPr>
        <w:pStyle w:val="ListParagraph"/>
        <w:numPr>
          <w:ilvl w:val="0"/>
          <w:numId w:val="1"/>
        </w:numPr>
      </w:pPr>
      <w:r>
        <w:t>Participants call into this number: 1-425-436-6390</w:t>
      </w:r>
    </w:p>
    <w:p w14:paraId="2104BB6E" w14:textId="77777777" w:rsidR="000F05D9" w:rsidRDefault="000F05D9" w:rsidP="000F05D9">
      <w:pPr>
        <w:pStyle w:val="ListParagraph"/>
        <w:numPr>
          <w:ilvl w:val="0"/>
          <w:numId w:val="2"/>
        </w:numPr>
      </w:pPr>
      <w:r>
        <w:t>Enter code following prompts: 668536 (it will then tell you to press the # symbol)</w:t>
      </w:r>
    </w:p>
    <w:p w14:paraId="3B408BCC" w14:textId="4A633253" w:rsidR="00C83632" w:rsidRPr="00935A55" w:rsidRDefault="000F05D9" w:rsidP="00FD3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Please announce yourself when asked.</w:t>
      </w:r>
      <w:r w:rsidR="00935A55">
        <w:t xml:space="preserve"> </w:t>
      </w:r>
    </w:p>
    <w:p w14:paraId="5A8E69CD" w14:textId="09EAA70C" w:rsidR="00935A55" w:rsidRDefault="00935A55" w:rsidP="00935A55">
      <w:pPr>
        <w:rPr>
          <w:sz w:val="24"/>
          <w:szCs w:val="24"/>
        </w:rPr>
      </w:pPr>
    </w:p>
    <w:p w14:paraId="0A1735B4" w14:textId="16388A98" w:rsidR="00935A55" w:rsidRDefault="00935A55" w:rsidP="00935A55">
      <w:pPr>
        <w:rPr>
          <w:sz w:val="24"/>
          <w:szCs w:val="24"/>
        </w:rPr>
      </w:pPr>
      <w:r>
        <w:rPr>
          <w:sz w:val="24"/>
          <w:szCs w:val="24"/>
        </w:rPr>
        <w:t xml:space="preserve">You may call in anytime but </w:t>
      </w:r>
      <w:r w:rsidRPr="00CF435A">
        <w:rPr>
          <w:b/>
          <w:bCs/>
          <w:sz w:val="24"/>
          <w:szCs w:val="24"/>
        </w:rPr>
        <w:t>we ask that all comments and questions be reserved for after the budget presentation when the Moderator asks for questions and comments.</w:t>
      </w:r>
      <w:r>
        <w:rPr>
          <w:sz w:val="24"/>
          <w:szCs w:val="24"/>
        </w:rPr>
        <w:t xml:space="preserve"> </w:t>
      </w:r>
    </w:p>
    <w:p w14:paraId="1229B5B9" w14:textId="77777777" w:rsidR="00935A55" w:rsidRPr="00935A55" w:rsidRDefault="00935A55" w:rsidP="00935A55">
      <w:pPr>
        <w:rPr>
          <w:sz w:val="24"/>
          <w:szCs w:val="24"/>
        </w:rPr>
      </w:pPr>
    </w:p>
    <w:p w14:paraId="363FE76D" w14:textId="77777777" w:rsidR="00C83632" w:rsidRPr="00683594" w:rsidRDefault="00C83632" w:rsidP="00C83632">
      <w:pPr>
        <w:rPr>
          <w:sz w:val="24"/>
          <w:szCs w:val="24"/>
          <w:u w:val="single"/>
        </w:rPr>
      </w:pPr>
      <w:r w:rsidRPr="00C54CF6">
        <w:rPr>
          <w:b/>
          <w:bCs/>
          <w:sz w:val="24"/>
          <w:szCs w:val="24"/>
          <w:highlight w:val="yellow"/>
        </w:rPr>
        <w:t>March 16</w:t>
      </w:r>
      <w:r w:rsidRPr="00C54CF6">
        <w:rPr>
          <w:b/>
          <w:bCs/>
          <w:sz w:val="24"/>
          <w:szCs w:val="24"/>
          <w:highlight w:val="yellow"/>
          <w:vertAlign w:val="superscript"/>
        </w:rPr>
        <w:t>th</w:t>
      </w:r>
      <w:r w:rsidRPr="00C54CF6">
        <w:rPr>
          <w:b/>
          <w:bCs/>
          <w:sz w:val="24"/>
          <w:szCs w:val="24"/>
          <w:highlight w:val="yellow"/>
        </w:rPr>
        <w:t xml:space="preserve">: </w:t>
      </w:r>
      <w:r w:rsidR="00683594" w:rsidRPr="00C54CF6">
        <w:rPr>
          <w:b/>
          <w:bCs/>
          <w:sz w:val="24"/>
          <w:szCs w:val="24"/>
          <w:highlight w:val="yellow"/>
        </w:rPr>
        <w:t xml:space="preserve"> </w:t>
      </w:r>
      <w:r w:rsidRPr="00C54CF6">
        <w:rPr>
          <w:b/>
          <w:bCs/>
          <w:sz w:val="24"/>
          <w:szCs w:val="24"/>
          <w:highlight w:val="yellow"/>
        </w:rPr>
        <w:t xml:space="preserve">Absentee Ballots </w:t>
      </w:r>
      <w:r w:rsidR="00683594" w:rsidRPr="00C54CF6">
        <w:rPr>
          <w:b/>
          <w:bCs/>
          <w:sz w:val="24"/>
          <w:szCs w:val="24"/>
          <w:highlight w:val="yellow"/>
        </w:rPr>
        <w:t>will be</w:t>
      </w:r>
      <w:r w:rsidRPr="00C54CF6">
        <w:rPr>
          <w:b/>
          <w:bCs/>
          <w:sz w:val="24"/>
          <w:szCs w:val="24"/>
          <w:highlight w:val="yellow"/>
        </w:rPr>
        <w:t xml:space="preserve"> available</w:t>
      </w:r>
      <w:r>
        <w:rPr>
          <w:sz w:val="24"/>
          <w:szCs w:val="24"/>
        </w:rPr>
        <w:t xml:space="preserve"> to vote for Town Officials and to vote on </w:t>
      </w:r>
    </w:p>
    <w:p w14:paraId="4C9E2407" w14:textId="77777777" w:rsidR="00C83632" w:rsidRDefault="00C83632" w:rsidP="00C8363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683594">
        <w:rPr>
          <w:sz w:val="24"/>
          <w:szCs w:val="24"/>
        </w:rPr>
        <w:t xml:space="preserve">twenty-two Articles in the </w:t>
      </w:r>
      <w:r>
        <w:rPr>
          <w:sz w:val="24"/>
          <w:szCs w:val="24"/>
        </w:rPr>
        <w:t xml:space="preserve">Town Meeting Warrant.  </w:t>
      </w:r>
      <w:r w:rsidR="00683594">
        <w:rPr>
          <w:sz w:val="24"/>
          <w:szCs w:val="24"/>
        </w:rPr>
        <w:t xml:space="preserve">A copy of the Warrant is </w:t>
      </w:r>
    </w:p>
    <w:p w14:paraId="69D8FBCE" w14:textId="4FF774D0" w:rsidR="00683594" w:rsidRDefault="00683594" w:rsidP="001A42DC">
      <w:pPr>
        <w:ind w:left="720"/>
        <w:rPr>
          <w:sz w:val="24"/>
          <w:szCs w:val="24"/>
        </w:rPr>
      </w:pPr>
      <w:r>
        <w:rPr>
          <w:sz w:val="24"/>
          <w:szCs w:val="24"/>
        </w:rPr>
        <w:t>available on the Town’s website (</w:t>
      </w:r>
      <w:hyperlink r:id="rId6" w:history="1">
        <w:r w:rsidRPr="000B4DE9">
          <w:rPr>
            <w:rStyle w:val="Hyperlink"/>
            <w:sz w:val="24"/>
            <w:szCs w:val="24"/>
          </w:rPr>
          <w:t>www.carrabassettvalley.org</w:t>
        </w:r>
      </w:hyperlink>
      <w:r>
        <w:rPr>
          <w:sz w:val="24"/>
          <w:szCs w:val="24"/>
        </w:rPr>
        <w:t>) and will be</w:t>
      </w:r>
      <w:r w:rsidR="001A42DC">
        <w:rPr>
          <w:sz w:val="24"/>
          <w:szCs w:val="24"/>
        </w:rPr>
        <w:t xml:space="preserve"> contained</w:t>
      </w:r>
      <w:r>
        <w:rPr>
          <w:sz w:val="24"/>
          <w:szCs w:val="24"/>
        </w:rPr>
        <w:t xml:space="preserve"> in the annual</w:t>
      </w:r>
      <w:r w:rsidR="001A4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Town Report </w:t>
      </w:r>
      <w:r w:rsidR="001A42DC">
        <w:rPr>
          <w:sz w:val="24"/>
          <w:szCs w:val="24"/>
        </w:rPr>
        <w:t>which will be available at the Town Office and the Library</w:t>
      </w:r>
      <w:r w:rsidR="00DC2773">
        <w:rPr>
          <w:sz w:val="24"/>
          <w:szCs w:val="24"/>
        </w:rPr>
        <w:t xml:space="preserve"> and will also be posted on the Town’s website. </w:t>
      </w:r>
      <w:r w:rsidR="003B1025">
        <w:rPr>
          <w:sz w:val="24"/>
          <w:szCs w:val="24"/>
        </w:rPr>
        <w:t xml:space="preserve">A </w:t>
      </w:r>
      <w:r w:rsidR="00935A55">
        <w:rPr>
          <w:sz w:val="24"/>
          <w:szCs w:val="24"/>
        </w:rPr>
        <w:t xml:space="preserve">detailed </w:t>
      </w:r>
      <w:r w:rsidR="003B1025">
        <w:rPr>
          <w:sz w:val="24"/>
          <w:szCs w:val="24"/>
        </w:rPr>
        <w:t xml:space="preserve">copy of the </w:t>
      </w:r>
      <w:r w:rsidR="00DC2773">
        <w:rPr>
          <w:sz w:val="24"/>
          <w:szCs w:val="24"/>
        </w:rPr>
        <w:t xml:space="preserve">proposed </w:t>
      </w:r>
      <w:r w:rsidR="003B1025">
        <w:rPr>
          <w:sz w:val="24"/>
          <w:szCs w:val="24"/>
        </w:rPr>
        <w:t xml:space="preserve">Town budget as recommended by the Budget Committee </w:t>
      </w:r>
      <w:r w:rsidR="00DC2773">
        <w:rPr>
          <w:sz w:val="24"/>
          <w:szCs w:val="24"/>
        </w:rPr>
        <w:t xml:space="preserve">will </w:t>
      </w:r>
      <w:r w:rsidR="00935A55">
        <w:rPr>
          <w:sz w:val="24"/>
          <w:szCs w:val="24"/>
        </w:rPr>
        <w:t xml:space="preserve">also </w:t>
      </w:r>
      <w:r w:rsidR="00DC2773">
        <w:rPr>
          <w:sz w:val="24"/>
          <w:szCs w:val="24"/>
        </w:rPr>
        <w:t>be</w:t>
      </w:r>
      <w:r w:rsidR="003B1025">
        <w:rPr>
          <w:sz w:val="24"/>
          <w:szCs w:val="24"/>
        </w:rPr>
        <w:t xml:space="preserve"> </w:t>
      </w:r>
      <w:r w:rsidR="00DC2773">
        <w:rPr>
          <w:sz w:val="24"/>
          <w:szCs w:val="24"/>
        </w:rPr>
        <w:t>contained in the Town report.</w:t>
      </w:r>
    </w:p>
    <w:p w14:paraId="4440F0D1" w14:textId="77777777" w:rsidR="00C83632" w:rsidRDefault="00C83632" w:rsidP="00C83632">
      <w:pPr>
        <w:rPr>
          <w:sz w:val="24"/>
          <w:szCs w:val="24"/>
        </w:rPr>
      </w:pPr>
    </w:p>
    <w:p w14:paraId="0A6359BF" w14:textId="77777777" w:rsidR="00C83632" w:rsidRPr="00C350ED" w:rsidRDefault="00C83632" w:rsidP="00C350ED">
      <w:pPr>
        <w:rPr>
          <w:sz w:val="24"/>
          <w:szCs w:val="24"/>
          <w:u w:val="single"/>
        </w:rPr>
      </w:pPr>
      <w:r w:rsidRPr="00C54CF6">
        <w:rPr>
          <w:b/>
          <w:bCs/>
          <w:sz w:val="24"/>
          <w:szCs w:val="24"/>
          <w:highlight w:val="yellow"/>
        </w:rPr>
        <w:t>April 14th, 8:00 a.m. to 6:00 p.m.: Voting for Town Officials and the Town Meeting Ballot Referendum</w:t>
      </w:r>
      <w:r>
        <w:rPr>
          <w:sz w:val="24"/>
          <w:szCs w:val="24"/>
        </w:rPr>
        <w:t xml:space="preserve"> will take place at the Town Office Fire Station. </w:t>
      </w:r>
    </w:p>
    <w:p w14:paraId="234EB0F5" w14:textId="77777777" w:rsidR="00602130" w:rsidRDefault="00602130">
      <w:bookmarkStart w:id="0" w:name="_GoBack"/>
      <w:bookmarkEnd w:id="0"/>
    </w:p>
    <w:sectPr w:rsidR="0060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256B"/>
    <w:multiLevelType w:val="hybridMultilevel"/>
    <w:tmpl w:val="B67897A8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5A32"/>
    <w:multiLevelType w:val="hybridMultilevel"/>
    <w:tmpl w:val="E340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3BD2"/>
    <w:multiLevelType w:val="hybridMultilevel"/>
    <w:tmpl w:val="39A4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43E8"/>
    <w:multiLevelType w:val="hybridMultilevel"/>
    <w:tmpl w:val="A5AA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949"/>
    <w:multiLevelType w:val="hybridMultilevel"/>
    <w:tmpl w:val="95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68B6"/>
    <w:multiLevelType w:val="hybridMultilevel"/>
    <w:tmpl w:val="B95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32"/>
    <w:rsid w:val="000501E4"/>
    <w:rsid w:val="000F05D9"/>
    <w:rsid w:val="00141D26"/>
    <w:rsid w:val="001A42DC"/>
    <w:rsid w:val="001D29D6"/>
    <w:rsid w:val="003B1025"/>
    <w:rsid w:val="00602130"/>
    <w:rsid w:val="00683594"/>
    <w:rsid w:val="00935A55"/>
    <w:rsid w:val="00967699"/>
    <w:rsid w:val="009A0F9E"/>
    <w:rsid w:val="00B6498F"/>
    <w:rsid w:val="00C350ED"/>
    <w:rsid w:val="00C54CF6"/>
    <w:rsid w:val="00C7589E"/>
    <w:rsid w:val="00C83632"/>
    <w:rsid w:val="00CF435A"/>
    <w:rsid w:val="00DC2773"/>
    <w:rsid w:val="00E1762B"/>
    <w:rsid w:val="00E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E1FC"/>
  <w15:chartTrackingRefBased/>
  <w15:docId w15:val="{66BF77CC-FD55-479A-AD47-F8509186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32"/>
    <w:pPr>
      <w:spacing w:after="0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649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5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5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0F05D9"/>
    <w:pPr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98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rd-description">
    <w:name w:val="card-description"/>
    <w:basedOn w:val="Normal"/>
    <w:rsid w:val="00B649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abassettvalley.org" TargetMode="External"/><Relationship Id="rId5" Type="http://schemas.openxmlformats.org/officeDocument/2006/relationships/hyperlink" Target="http://wskitv.com/live-stream-tune-in-n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2</cp:revision>
  <cp:lastPrinted>2021-02-23T19:28:00Z</cp:lastPrinted>
  <dcterms:created xsi:type="dcterms:W3CDTF">2021-02-26T16:10:00Z</dcterms:created>
  <dcterms:modified xsi:type="dcterms:W3CDTF">2021-02-26T16:10:00Z</dcterms:modified>
</cp:coreProperties>
</file>